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0A70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000000" w:rsidRDefault="00FF0A70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«САРАТОВСКОЕ ОБЛАСТНОЕ УЧИЛИЩЕ (ТЕХНИКУМ) </w:t>
      </w:r>
    </w:p>
    <w:p w:rsidR="00000000" w:rsidRDefault="00FF0A70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ОЛИМПИЙСКОГО РЕЗЕРВА»</w:t>
      </w:r>
    </w:p>
    <w:p w:rsidR="00000000" w:rsidRDefault="00FF0A70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(ГБПОУ «СОУОР»)</w:t>
      </w:r>
    </w:p>
    <w:p w:rsidR="00000000" w:rsidRDefault="00FF0A70">
      <w:pPr>
        <w:pStyle w:val="a4"/>
        <w:tabs>
          <w:tab w:val="right" w:pos="-252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000000">
        <w:trPr>
          <w:trHeight w:val="1374"/>
        </w:trPr>
        <w:tc>
          <w:tcPr>
            <w:tcW w:w="2682" w:type="pct"/>
          </w:tcPr>
          <w:p w:rsidR="00000000" w:rsidRDefault="00FF0A70">
            <w:pPr>
              <w:pStyle w:val="a4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ПРИНЯТО</w:t>
            </w:r>
          </w:p>
          <w:p w:rsidR="00000000" w:rsidRDefault="00FF0A70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 Совета ГБПОУ  «СОУОР»</w:t>
            </w:r>
          </w:p>
          <w:p w:rsidR="00000000" w:rsidRDefault="00FF0A70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000000" w:rsidRDefault="00FF0A70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№2 от 01.10.2013г.</w:t>
            </w:r>
          </w:p>
        </w:tc>
        <w:tc>
          <w:tcPr>
            <w:tcW w:w="2318" w:type="pct"/>
            <w:hideMark/>
          </w:tcPr>
          <w:p w:rsidR="00000000" w:rsidRDefault="00FF0A7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000000" w:rsidRDefault="00FF0A7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ГБПОУ  «СОУОР»</w:t>
            </w:r>
          </w:p>
          <w:p w:rsidR="00000000" w:rsidRDefault="00FF0A7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_________________Н.А. </w:t>
            </w:r>
            <w:proofErr w:type="spellStart"/>
            <w:r>
              <w:rPr>
                <w:sz w:val="26"/>
                <w:szCs w:val="26"/>
              </w:rPr>
              <w:t>Быстров</w:t>
            </w:r>
            <w:proofErr w:type="spellEnd"/>
          </w:p>
          <w:p w:rsidR="00000000" w:rsidRDefault="00FF0A7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000000" w:rsidRDefault="00FF0A70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000000" w:rsidRDefault="00FF0A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000000" w:rsidRDefault="00FF0A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 организации учебного процесса </w:t>
      </w:r>
    </w:p>
    <w:p w:rsidR="00000000" w:rsidRDefault="00FF0A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00000" w:rsidRDefault="00FF0A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Настоящее </w:t>
      </w:r>
      <w:r>
        <w:rPr>
          <w:sz w:val="26"/>
          <w:szCs w:val="26"/>
        </w:rPr>
        <w:t>положение разработано в целях наиболее оптимальной организации учебного процесса[1] в ГБПОУ Саратовское областное училище (техникум) олимпийского резерва» (далее - техникум) на основании следующих нормативных документов и локальных актов:</w:t>
      </w:r>
    </w:p>
    <w:p w:rsidR="00000000" w:rsidRDefault="00FF0A70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Федерального зако</w:t>
      </w:r>
      <w:r>
        <w:rPr>
          <w:rFonts w:ascii="Times New Roman" w:hAnsi="Times New Roman"/>
          <w:color w:val="000000"/>
          <w:sz w:val="26"/>
          <w:szCs w:val="26"/>
        </w:rPr>
        <w:t xml:space="preserve">на от 29.12.2012 года № 273-ФЗ «Об образовании в РФ», </w:t>
      </w:r>
    </w:p>
    <w:p w:rsidR="00000000" w:rsidRDefault="00FF0A70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14.06.2013г. № 464</w:t>
      </w:r>
    </w:p>
    <w:p w:rsidR="00000000" w:rsidRDefault="00FF0A70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едерального государственного образовательного стандарта среднего профессионального образования по специальности 050141 «Физическая культура»;</w:t>
      </w:r>
    </w:p>
    <w:p w:rsidR="00000000" w:rsidRDefault="00FF0A7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Положения о практике обучающихся, осваивающих основные профессиональные образовательные программы среднего професс</w:t>
      </w:r>
      <w:r>
        <w:rPr>
          <w:sz w:val="26"/>
          <w:szCs w:val="26"/>
        </w:rPr>
        <w:t xml:space="preserve">ионального образования, </w:t>
      </w:r>
      <w:r>
        <w:rPr>
          <w:bCs/>
          <w:spacing w:val="-18"/>
          <w:sz w:val="26"/>
          <w:szCs w:val="26"/>
        </w:rPr>
        <w:t xml:space="preserve">утвержденным приказом Министерства образования и науки РФ от 18.04.2013 г. № 291; </w:t>
      </w:r>
      <w:r>
        <w:rPr>
          <w:color w:val="222222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000000" w:rsidRDefault="00FF0A7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Положения о проведении текущего контроля успеваемости и промежуточной аттестации студентов, обучающихся по основной профессиональной образовательно</w:t>
      </w:r>
      <w:r>
        <w:rPr>
          <w:rFonts w:ascii="Times New Roman" w:hAnsi="Times New Roman"/>
          <w:sz w:val="26"/>
          <w:szCs w:val="26"/>
        </w:rPr>
        <w:t>й программе по специальности СПО</w:t>
      </w:r>
    </w:p>
    <w:p w:rsidR="00000000" w:rsidRDefault="00FF0A7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Устава техникума.  </w:t>
      </w:r>
    </w:p>
    <w:p w:rsidR="00000000" w:rsidRDefault="00FF0A70">
      <w:pPr>
        <w:pStyle w:val="a3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000000" w:rsidRDefault="00FF0A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Основные задачи учебного процесса</w:t>
      </w:r>
    </w:p>
    <w:p w:rsidR="00000000" w:rsidRDefault="00FF0A7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 1.1. Удовлетворение потребности личности в интеллектуальном, культурном и нравственном развитии, приобретении среднего профессионального образования, специальности </w:t>
      </w:r>
      <w:r>
        <w:rPr>
          <w:sz w:val="26"/>
          <w:szCs w:val="26"/>
        </w:rPr>
        <w:t>и квалификации.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1.2. Удовлетворение потребностей общества в специалистах со средним профессиональным образованием.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Реализация в ходе учебного процесса </w:t>
      </w:r>
      <w:proofErr w:type="spellStart"/>
      <w:r>
        <w:rPr>
          <w:sz w:val="26"/>
          <w:szCs w:val="26"/>
        </w:rPr>
        <w:t>компетентностного</w:t>
      </w:r>
      <w:proofErr w:type="spellEnd"/>
      <w:r>
        <w:rPr>
          <w:sz w:val="26"/>
          <w:szCs w:val="26"/>
        </w:rPr>
        <w:t xml:space="preserve"> подхода к освоению федеральных государственных образовательных стандартов среднего</w:t>
      </w:r>
      <w:r>
        <w:rPr>
          <w:sz w:val="26"/>
          <w:szCs w:val="26"/>
        </w:rPr>
        <w:t xml:space="preserve"> профессионального образования.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1.4. Распространение правовых, гуманитарных и педагогических знаний, повышение общеобразовательного и культурного уровня.</w:t>
      </w:r>
    </w:p>
    <w:p w:rsidR="00000000" w:rsidRDefault="00FF0A7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 </w:t>
      </w:r>
    </w:p>
    <w:p w:rsidR="00000000" w:rsidRDefault="00FF0A7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000000" w:rsidRDefault="00FF0A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Организация учебного процесса</w:t>
      </w:r>
    </w:p>
    <w:p w:rsidR="00000000" w:rsidRDefault="00FF0A70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 </w:t>
      </w:r>
      <w:r>
        <w:rPr>
          <w:b/>
          <w:i/>
          <w:iCs/>
          <w:sz w:val="26"/>
          <w:szCs w:val="26"/>
        </w:rPr>
        <w:t>2.1. Общие требования к организации учебного процесса: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2.1.1. Организация учебного процесса осуществляется в соответствии с образовательной программой по специальности подготовки и с учетом требований рынка труда на основе федерального государственного образовательного стандарта среднего профессионального обра</w:t>
      </w:r>
      <w:r>
        <w:rPr>
          <w:sz w:val="26"/>
          <w:szCs w:val="26"/>
        </w:rPr>
        <w:t>зования.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Система оценок, форма проведения промежуточной аттестации обучающихся устанавливается в соответствии с уставом техникума и положением о проведении текущего контроля успеваемости и промежуточной аттестации студентов. 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2.1.3. Освоение образов</w:t>
      </w:r>
      <w:r>
        <w:rPr>
          <w:sz w:val="26"/>
          <w:szCs w:val="26"/>
        </w:rPr>
        <w:t>ательной программы завершается обязательной государственной итоговой аттестацией выпускников.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i/>
          <w:iCs/>
          <w:sz w:val="26"/>
          <w:szCs w:val="26"/>
        </w:rPr>
        <w:t>2.2. Организация учебного процесса призвана обеспечить: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2.2.1.Современный уровень подготовки специалистов, оптимальное соотношение теоретического и практического</w:t>
      </w:r>
      <w:r>
        <w:rPr>
          <w:sz w:val="26"/>
          <w:szCs w:val="26"/>
        </w:rPr>
        <w:t xml:space="preserve"> обучения.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2.2.2. Обобщение и внедрение в практику деятельности техникума результатов научных исследований, современных педагогических технологий.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2.2.3. Органическое единство процесса обучения и воспитания.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2.2.4.Создание необходимых условий для педагогич</w:t>
      </w:r>
      <w:r>
        <w:rPr>
          <w:sz w:val="26"/>
          <w:szCs w:val="26"/>
        </w:rPr>
        <w:t>еской деятельности преподавательского состава и освоения студентами профессиональных учебных программ, их творческой самостоятельной работы.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i/>
          <w:iCs/>
          <w:sz w:val="26"/>
          <w:szCs w:val="26"/>
        </w:rPr>
        <w:t>2.3. Основными документами</w:t>
      </w:r>
      <w:r>
        <w:rPr>
          <w:i/>
          <w:iCs/>
          <w:sz w:val="26"/>
          <w:szCs w:val="26"/>
        </w:rPr>
        <w:t xml:space="preserve">, </w:t>
      </w:r>
      <w:r>
        <w:rPr>
          <w:sz w:val="26"/>
          <w:szCs w:val="26"/>
        </w:rPr>
        <w:t>определяющими содержание и организацию учебного процесса в техникуме, являются: рабочи</w:t>
      </w:r>
      <w:r>
        <w:rPr>
          <w:sz w:val="26"/>
          <w:szCs w:val="26"/>
        </w:rPr>
        <w:t>й учебный план, календарный учебный график, рабочие программы учебных дисциплин и модулей, а также программы производственной практики и другие методические материалы, обеспечивающие реализацию соответствующих образовательных технологий.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Все перечисленные</w:t>
      </w:r>
      <w:r>
        <w:rPr>
          <w:sz w:val="26"/>
          <w:szCs w:val="26"/>
        </w:rPr>
        <w:t xml:space="preserve"> документы разрабатываются заместителем директора по учебной работе, методистом техникума, предметно-цикловыми комиссиями и утверждаются директором техникума.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i/>
          <w:iCs/>
          <w:sz w:val="26"/>
          <w:szCs w:val="26"/>
        </w:rPr>
        <w:t>2.4. Важными условиями организации учебного процесса являются: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2.4.1. Планирование рабочего и уч</w:t>
      </w:r>
      <w:r>
        <w:rPr>
          <w:sz w:val="26"/>
          <w:szCs w:val="26"/>
        </w:rPr>
        <w:t xml:space="preserve">ебного времени преподавателей и студентов предполагает: </w:t>
      </w:r>
    </w:p>
    <w:p w:rsidR="00000000" w:rsidRDefault="00FF0A70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начало учебного года – 1 сентября и окончание -  согласно рабочему учебному плану;</w:t>
      </w:r>
    </w:p>
    <w:p w:rsidR="00000000" w:rsidRDefault="00FF0A70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каждый семестр заканчивается промежуточной аттестацией в виде зачетов и экзаменов. В течение семестров проводится те</w:t>
      </w:r>
      <w:r>
        <w:rPr>
          <w:sz w:val="26"/>
          <w:szCs w:val="26"/>
        </w:rPr>
        <w:t>кущий контроль успеваемости, определяющий готовность студентов к сессии;</w:t>
      </w:r>
    </w:p>
    <w:p w:rsidR="00000000" w:rsidRDefault="00FF0A70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студенты, обучающиеся по программам среднего профессионального образования, при промежуточной аттестации сдают в течение учебного года не более 8 экзаменов и 10 зачетов;</w:t>
      </w:r>
    </w:p>
    <w:p w:rsidR="00000000" w:rsidRDefault="00FF0A70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объем обязате</w:t>
      </w:r>
      <w:r>
        <w:rPr>
          <w:sz w:val="26"/>
          <w:szCs w:val="26"/>
        </w:rPr>
        <w:t>льных учебных занятий студентов не должен превышать 36 часов в неделю;</w:t>
      </w:r>
    </w:p>
    <w:p w:rsidR="00000000" w:rsidRDefault="00FF0A70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максимальная нагрузка студента составляет 54 часа в неделю и включает все виды учебной работы в образовательном учреждении и вне его: обязательные  занятия, консультации,  самостоятельн</w:t>
      </w:r>
      <w:r>
        <w:rPr>
          <w:sz w:val="26"/>
          <w:szCs w:val="26"/>
        </w:rPr>
        <w:t>ую аудиторную и внеаудиторную работу и других видов домашних занятий;</w:t>
      </w:r>
      <w:proofErr w:type="gramEnd"/>
    </w:p>
    <w:p w:rsidR="00000000" w:rsidRDefault="00FF0A70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аудиторные и самостоятельные занятия в техникуме могут проходить с  10.</w:t>
      </w:r>
      <w:r w:rsidR="00D77E38">
        <w:rPr>
          <w:sz w:val="26"/>
          <w:szCs w:val="26"/>
        </w:rPr>
        <w:t>0</w:t>
      </w:r>
      <w:r>
        <w:rPr>
          <w:sz w:val="26"/>
          <w:szCs w:val="26"/>
        </w:rPr>
        <w:t xml:space="preserve">0 до </w:t>
      </w:r>
      <w:r w:rsidR="00D77E38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D77E38">
        <w:rPr>
          <w:sz w:val="26"/>
          <w:szCs w:val="26"/>
        </w:rPr>
        <w:t>00</w:t>
      </w:r>
      <w:r>
        <w:rPr>
          <w:sz w:val="26"/>
          <w:szCs w:val="26"/>
        </w:rPr>
        <w:t>, при этом ежедневная нагрузка студента не должна превышать обоснованные медико-санитарные нормы;</w:t>
      </w:r>
    </w:p>
    <w:p w:rsidR="00000000" w:rsidRDefault="00FF0A70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для вс</w:t>
      </w:r>
      <w:r>
        <w:rPr>
          <w:sz w:val="26"/>
          <w:szCs w:val="26"/>
        </w:rPr>
        <w:t>ех видов аудиторных занятий устанавливается академический час продолжительностью 45 минут.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2.4.2.Расписание занятий составляется заместителем директора по учебной работе в строгом соответствии с учебным планом и утверждается приказом директора.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>2.4.3.Распределение учебной нагрузки между преподавателями осуществляет заместитель директора  по учебной работе с учетом мнения председателя предметно-цикловой  комиссии.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2.4.4. Аудиторный фонд техникума является общим для всех форм обучения. Контролирую</w:t>
      </w:r>
      <w:r>
        <w:rPr>
          <w:sz w:val="26"/>
          <w:szCs w:val="26"/>
        </w:rPr>
        <w:t>т использование аудиторного фонда заместитель директора по учебной работе и учебная часть.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2.5. Основными видами учебных занятий и производственной практики в техникуме являются: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Лекция;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Практическое занятие;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Семинар;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работа;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Консультация;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Курсовая работа;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Дипломная работа;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Самостоятельная работа студентов.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2.6. Организация и проведение экзаменационной сессии.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2.6.1. Расписание экзаменационной сессии составляется заместителем директора по учебной работе в строгом соответствии с учебным плано</w:t>
      </w:r>
      <w:r>
        <w:rPr>
          <w:sz w:val="26"/>
          <w:szCs w:val="26"/>
        </w:rPr>
        <w:t>м и утверждается приказом директора.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2.6.2. Запрещается самовольно нарушать приказ директора, изменять место и время проведения экзамена.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2.7. В техникуме ведется следующая учетная документация, необходимая для организации учебного процесса:</w:t>
      </w:r>
    </w:p>
    <w:p w:rsidR="00000000" w:rsidRDefault="00FF0A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сводная ведом</w:t>
      </w:r>
      <w:r>
        <w:rPr>
          <w:sz w:val="26"/>
          <w:szCs w:val="26"/>
        </w:rPr>
        <w:t>ость текущего контроля знаний и промежуточной аттестации;</w:t>
      </w:r>
    </w:p>
    <w:p w:rsidR="00000000" w:rsidRDefault="00FF0A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журнал успеваемости и посещаемости;</w:t>
      </w:r>
    </w:p>
    <w:p w:rsidR="00000000" w:rsidRDefault="00FF0A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экзаменационная (зачетная) ведомость;</w:t>
      </w:r>
    </w:p>
    <w:p w:rsidR="00000000" w:rsidRDefault="00FF0A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зачетная книжка студента;</w:t>
      </w:r>
    </w:p>
    <w:p w:rsidR="00000000" w:rsidRDefault="00FF0A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личная учебная карточка студента;</w:t>
      </w:r>
    </w:p>
    <w:p w:rsidR="00000000" w:rsidRDefault="00FF0A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расписание преподавателя;</w:t>
      </w:r>
    </w:p>
    <w:p w:rsidR="00000000" w:rsidRDefault="00FF0A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табель учета педагогиче</w:t>
      </w:r>
      <w:r>
        <w:rPr>
          <w:sz w:val="26"/>
          <w:szCs w:val="26"/>
        </w:rPr>
        <w:t>ских часов, отдаваемых на почасовой основе;</w:t>
      </w:r>
    </w:p>
    <w:p w:rsidR="00000000" w:rsidRDefault="00FF0A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учет выполнения годовой нагрузки преподавателя по форме №3.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FF0A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Контроль учебного процесса</w:t>
      </w:r>
    </w:p>
    <w:p w:rsidR="00000000" w:rsidRDefault="00FF0A7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Контроль должен быть целенаправленным, </w:t>
      </w:r>
      <w:r>
        <w:rPr>
          <w:sz w:val="26"/>
          <w:szCs w:val="26"/>
        </w:rPr>
        <w:t>систематическим, объективным и охватывать все стороны учебного процесса. Он должен выявлять положительный опыт и недостатки в учебной и методической работе, обеспечивая в конечном итоге повышение качества обучения.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3.3. Контроль проводится в форме</w:t>
      </w:r>
    </w:p>
    <w:p w:rsidR="00000000" w:rsidRDefault="00FF0A7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участия</w:t>
      </w:r>
      <w:r>
        <w:rPr>
          <w:sz w:val="26"/>
          <w:szCs w:val="26"/>
        </w:rPr>
        <w:t xml:space="preserve"> руководящего состава техникума в заседаниях </w:t>
      </w:r>
      <w:proofErr w:type="gramStart"/>
      <w:r>
        <w:rPr>
          <w:sz w:val="26"/>
          <w:szCs w:val="26"/>
        </w:rPr>
        <w:t>П(</w:t>
      </w:r>
      <w:proofErr w:type="gramEnd"/>
      <w:r>
        <w:rPr>
          <w:sz w:val="26"/>
          <w:szCs w:val="26"/>
        </w:rPr>
        <w:t>Ц)К;</w:t>
      </w:r>
    </w:p>
    <w:p w:rsidR="00000000" w:rsidRDefault="00FF0A7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рассмотрения и утверждения соответствующими структурами техникума учебно-методической документации, оценочных средств качества подготовки обучающихся и документации по организации учебного процесса;</w:t>
      </w:r>
    </w:p>
    <w:p w:rsidR="00000000" w:rsidRDefault="00FF0A7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контр</w:t>
      </w:r>
      <w:r>
        <w:rPr>
          <w:sz w:val="26"/>
          <w:szCs w:val="26"/>
        </w:rPr>
        <w:t xml:space="preserve">оля успеваемости и качества подготовки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000000" w:rsidRDefault="00FF0A7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проверок реализации расписания занятий, посещения аудиторных занятий, индивидуальной работы преподавателей и др.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3.4. Контроль в техникуме осуществляется директором, заместителем директора по   учебной р</w:t>
      </w:r>
      <w:r>
        <w:rPr>
          <w:sz w:val="26"/>
          <w:szCs w:val="26"/>
        </w:rPr>
        <w:t>аботе, методистом техникума и председателями предметных цикловых  комиссий.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</w:t>
      </w:r>
    </w:p>
    <w:p w:rsidR="00000000" w:rsidRDefault="00FF0A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Полномочия и ответственность за </w:t>
      </w:r>
      <w:proofErr w:type="gramStart"/>
      <w:r>
        <w:rPr>
          <w:b/>
          <w:bCs/>
          <w:sz w:val="26"/>
          <w:szCs w:val="26"/>
        </w:rPr>
        <w:t>содержание</w:t>
      </w:r>
      <w:proofErr w:type="gramEnd"/>
      <w:r>
        <w:rPr>
          <w:b/>
          <w:bCs/>
          <w:sz w:val="26"/>
          <w:szCs w:val="26"/>
        </w:rPr>
        <w:t xml:space="preserve"> и организацию учебного процесса.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4.1. Директор:</w:t>
      </w:r>
    </w:p>
    <w:p w:rsidR="00000000" w:rsidRDefault="00FF0A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качество подготовки обучающихся;</w:t>
      </w:r>
    </w:p>
    <w:p w:rsidR="00000000" w:rsidRDefault="00FF0A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издает приказы и распоряж</w:t>
      </w:r>
      <w:r>
        <w:rPr>
          <w:sz w:val="26"/>
          <w:szCs w:val="26"/>
        </w:rPr>
        <w:t>ения, дает указания, обязательные для всех сотрудников и обучающихся.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sz w:val="26"/>
          <w:szCs w:val="26"/>
        </w:rPr>
        <w:t>4.2.Заместитель директора по  учебной работе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руководство организацией учебной работы техникума;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составление расписания учебного процесса и контролирует его вып</w:t>
      </w:r>
      <w:r>
        <w:rPr>
          <w:sz w:val="26"/>
          <w:szCs w:val="26"/>
        </w:rPr>
        <w:t>олнение;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контролирует   готовность аудиторного фонда к новому учебному году;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совместно с методистом готовит проекты приказов по организации учебного процесса на каждый учебный год;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контролирует движение контингента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и исполнение государственног</w:t>
      </w:r>
      <w:r>
        <w:rPr>
          <w:sz w:val="26"/>
          <w:szCs w:val="26"/>
        </w:rPr>
        <w:t>о задания;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 деятельностью предметных цикловых  комиссий в рамках деятельности заместителя директора по учебной  работе в части ответственности комиссий за организацию учебного процесса;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>руководство организацией и проведением производственной практики студентов;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формирует кадровый состав педагогических работников: осуществляет подбор педагогических работников соответствующей квалификации, проводит собеседования, анализирует предоставляемые</w:t>
      </w:r>
      <w:r>
        <w:rPr>
          <w:sz w:val="26"/>
          <w:szCs w:val="26"/>
        </w:rPr>
        <w:t xml:space="preserve"> документы, контролирует наличие необходимых документов;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формирует учебную нагрузку педагогических работников: ежегодно составляет учебную нагрузку в соответствии с учебными планами и контингентом студентов, контролирует ее выполнение, своевременно вносит </w:t>
      </w:r>
      <w:r>
        <w:rPr>
          <w:sz w:val="26"/>
          <w:szCs w:val="26"/>
        </w:rPr>
        <w:t>изменения в связи с движением контингента студентов и изменениями в учебных планах и государственных стандартах, контролирует оптимальное распределение учебной нагрузки, контролирует расчет учебных часов на учебный год;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готовит проекты приказов в рамках св</w:t>
      </w:r>
      <w:r>
        <w:rPr>
          <w:sz w:val="26"/>
          <w:szCs w:val="26"/>
        </w:rPr>
        <w:t>оих компетенций;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апробацию методических материалов в учебном процессе и их корректировку;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инициирует внедрение новых педагогических технологий;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информационно - аналитическое сопровождение образовательной деятельности техникума;</w:t>
      </w:r>
    </w:p>
    <w:p w:rsidR="00000000" w:rsidRDefault="00FF0A70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конт</w:t>
      </w:r>
      <w:r>
        <w:rPr>
          <w:sz w:val="26"/>
          <w:szCs w:val="26"/>
        </w:rPr>
        <w:t>ролирует соответствие содержания и организации учебного процесса федеральным государственным образовательным стандартам для СПО, примерным программам, уставу техникума и другим нормативным документам.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4.3. Преподаватель:</w:t>
      </w:r>
    </w:p>
    <w:p w:rsidR="00000000" w:rsidRDefault="00FF0A7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проводит обучение студентов в соот</w:t>
      </w:r>
      <w:r>
        <w:rPr>
          <w:sz w:val="26"/>
          <w:szCs w:val="26"/>
        </w:rPr>
        <w:t>ветствии с требованиями  федерального государственного образовательного стандарта;</w:t>
      </w:r>
    </w:p>
    <w:p w:rsidR="00000000" w:rsidRDefault="00FF0A7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использует наиболее эффективные формы, методы и средства обучения, новые педагогические технологии;</w:t>
      </w:r>
    </w:p>
    <w:p w:rsidR="00000000" w:rsidRDefault="00FF0A7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качество подготовки выпускников;</w:t>
      </w:r>
    </w:p>
    <w:p w:rsidR="00000000" w:rsidRDefault="00FF0A7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м</w:t>
      </w:r>
      <w:r>
        <w:rPr>
          <w:sz w:val="26"/>
          <w:szCs w:val="26"/>
        </w:rPr>
        <w:t>етодические материалы для обеспечения учебного процесса: рабочие программы, календарно-тематические и индивидуальные планы, материалы текущей и промежуточной аттестации и др.;</w:t>
      </w:r>
    </w:p>
    <w:p w:rsidR="00000000" w:rsidRDefault="00FF0A7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формировании программы  государственной итоговой аттестации выпускни</w:t>
      </w:r>
      <w:r>
        <w:rPr>
          <w:sz w:val="26"/>
          <w:szCs w:val="26"/>
        </w:rPr>
        <w:t>ков техникума;</w:t>
      </w:r>
    </w:p>
    <w:p w:rsidR="00000000" w:rsidRDefault="00FF0A7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согласовывает возможность разового изменения расписания с заместителем директора по учебной   работе;</w:t>
      </w:r>
    </w:p>
    <w:p w:rsidR="00000000" w:rsidRDefault="00FF0A7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ведет учетную документацию (журнал успеваемости и посещаемости,  ведомости) и своевременно предоставляет ее в учебную часть;</w:t>
      </w:r>
    </w:p>
    <w:p w:rsidR="00000000" w:rsidRDefault="00FF0A7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повышает свою</w:t>
      </w:r>
      <w:r>
        <w:rPr>
          <w:sz w:val="26"/>
          <w:szCs w:val="26"/>
        </w:rPr>
        <w:t xml:space="preserve"> профессиональную квалификацию.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4.4. Студенты:</w:t>
      </w:r>
    </w:p>
    <w:p w:rsidR="00000000" w:rsidRDefault="00FF0A7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посещают учебные занятия и выполняют в установленные сроки все виды заданий, предусмотренные рабочим учебным планом и программами обучения;</w:t>
      </w:r>
    </w:p>
    <w:p w:rsidR="00000000" w:rsidRDefault="00FF0A7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сдают все контрольные работы, зачеты и экзамены в строгом соответст</w:t>
      </w:r>
      <w:r>
        <w:rPr>
          <w:sz w:val="26"/>
          <w:szCs w:val="26"/>
        </w:rPr>
        <w:t>вии с графиком текущей и промежуточной аттестации, расписанием экзаменационной сессии;</w:t>
      </w:r>
    </w:p>
    <w:p w:rsidR="00000000" w:rsidRDefault="00FF0A7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выполняют  требования устава, локальных актов техникума, приказов директора и других должностных лиц.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Все структурные подразделения и сотрудники техникума участвуют в о</w:t>
      </w:r>
      <w:r>
        <w:rPr>
          <w:sz w:val="26"/>
          <w:szCs w:val="26"/>
        </w:rPr>
        <w:t>рганизации учебного процесса в соответствии с уставом, нормативными документами, локальными актами и должностными инструкциями.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[1]  под учебным процессом понимается целенаправленная совместная деятельность руководящего, преподавательского </w:t>
      </w:r>
      <w:r>
        <w:rPr>
          <w:sz w:val="26"/>
          <w:szCs w:val="26"/>
        </w:rPr>
        <w:t>состава, учебно-вспомогательного, административно-хозяйственного персонала и обучающихся, по подготовке высококвалифицированных специалистов.</w:t>
      </w:r>
    </w:p>
    <w:p w:rsidR="0000000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[2] в случае производственной необходимости по согласованию с председателями предметно-цикловых и предметных комис</w:t>
      </w:r>
      <w:r>
        <w:rPr>
          <w:sz w:val="26"/>
          <w:szCs w:val="26"/>
        </w:rPr>
        <w:t>сий возможна корректировка расписания.</w:t>
      </w:r>
    </w:p>
    <w:p w:rsidR="00FF0A70" w:rsidRDefault="00FF0A7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sectPr w:rsidR="00FF0A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57D"/>
    <w:multiLevelType w:val="hybridMultilevel"/>
    <w:tmpl w:val="4F6A0B44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5493"/>
    <w:multiLevelType w:val="hybridMultilevel"/>
    <w:tmpl w:val="310AD626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3E24"/>
    <w:multiLevelType w:val="hybridMultilevel"/>
    <w:tmpl w:val="5AEC9392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4340"/>
    <w:multiLevelType w:val="hybridMultilevel"/>
    <w:tmpl w:val="26226C16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02F30C">
      <w:numFmt w:val="bullet"/>
      <w:lvlText w:val="·"/>
      <w:lvlJc w:val="left"/>
      <w:pPr>
        <w:ind w:left="1680" w:hanging="60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E3392"/>
    <w:multiLevelType w:val="hybridMultilevel"/>
    <w:tmpl w:val="27D22BAE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258A4"/>
    <w:multiLevelType w:val="hybridMultilevel"/>
    <w:tmpl w:val="BB3429FE"/>
    <w:lvl w:ilvl="0" w:tplc="A7DE6A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31F3E"/>
    <w:multiLevelType w:val="hybridMultilevel"/>
    <w:tmpl w:val="6E0AF80C"/>
    <w:lvl w:ilvl="0" w:tplc="A7DE6A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E4BD7"/>
    <w:multiLevelType w:val="hybridMultilevel"/>
    <w:tmpl w:val="F260FECE"/>
    <w:lvl w:ilvl="0" w:tplc="A7DE6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D77E38"/>
    <w:rsid w:val="00D77E38"/>
    <w:rsid w:val="00F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Pr>
      <w:sz w:val="24"/>
      <w:szCs w:val="24"/>
    </w:rPr>
  </w:style>
  <w:style w:type="paragraph" w:styleId="a6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ConsTitle">
    <w:name w:val="ConsTitle"/>
    <w:uiPriority w:val="99"/>
    <w:semiHidden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707C-2DBF-4602-82E2-6E71A7AE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1731</Words>
  <Characters>9868</Characters>
  <Application>Microsoft Office Word</Application>
  <DocSecurity>0</DocSecurity>
  <Lines>82</Lines>
  <Paragraphs>23</Paragraphs>
  <ScaleCrop>false</ScaleCrop>
  <Company>DG Win&amp;Soft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Пользователь Windows</dc:creator>
  <cp:lastModifiedBy>Пользователь Windows</cp:lastModifiedBy>
  <cp:revision>2</cp:revision>
  <dcterms:created xsi:type="dcterms:W3CDTF">2018-10-29T13:29:00Z</dcterms:created>
  <dcterms:modified xsi:type="dcterms:W3CDTF">2018-10-29T13:29:00Z</dcterms:modified>
</cp:coreProperties>
</file>