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BC" w:rsidRPr="002C37BC" w:rsidRDefault="002C37BC" w:rsidP="002C37BC">
      <w:pPr>
        <w:pStyle w:val="aa"/>
        <w:tabs>
          <w:tab w:val="right" w:pos="-2520"/>
        </w:tabs>
        <w:jc w:val="center"/>
        <w:rPr>
          <w:b/>
          <w:sz w:val="26"/>
          <w:szCs w:val="26"/>
        </w:rPr>
      </w:pPr>
      <w:r w:rsidRPr="002C37BC">
        <w:rPr>
          <w:b/>
          <w:sz w:val="26"/>
          <w:szCs w:val="26"/>
        </w:rPr>
        <w:t>ГОСУДАРСТВЕННОЕ БЮДЖЕТНОЕ ПРОФЕССИОНАЛЬНОЕ ОБРАЗОВАТЕЛЬНОЕ УЧРЕЖДЕНИЕ</w:t>
      </w:r>
    </w:p>
    <w:p w:rsidR="002C37BC" w:rsidRPr="002C37BC" w:rsidRDefault="002C37BC" w:rsidP="002C37BC">
      <w:pPr>
        <w:pStyle w:val="aa"/>
        <w:tabs>
          <w:tab w:val="right" w:pos="-2520"/>
        </w:tabs>
        <w:jc w:val="center"/>
        <w:rPr>
          <w:b/>
          <w:sz w:val="26"/>
          <w:szCs w:val="26"/>
        </w:rPr>
      </w:pPr>
      <w:r w:rsidRPr="002C37BC">
        <w:rPr>
          <w:b/>
          <w:sz w:val="26"/>
          <w:szCs w:val="26"/>
        </w:rPr>
        <w:t xml:space="preserve">   «САРАТОВСКОЕ ОБЛАСТНОЕ УЧИЛИЩЕ (ТЕХНИКУМ) </w:t>
      </w:r>
    </w:p>
    <w:p w:rsidR="002C37BC" w:rsidRPr="002C37BC" w:rsidRDefault="002C37BC" w:rsidP="002C37BC">
      <w:pPr>
        <w:pStyle w:val="aa"/>
        <w:tabs>
          <w:tab w:val="right" w:pos="-2520"/>
        </w:tabs>
        <w:jc w:val="center"/>
        <w:rPr>
          <w:b/>
          <w:sz w:val="26"/>
          <w:szCs w:val="26"/>
        </w:rPr>
      </w:pPr>
      <w:r w:rsidRPr="002C37BC">
        <w:rPr>
          <w:b/>
          <w:sz w:val="26"/>
          <w:szCs w:val="26"/>
        </w:rPr>
        <w:t>ОЛИМПИЙСКОГО РЕЗЕРВА»</w:t>
      </w:r>
    </w:p>
    <w:p w:rsidR="002C37BC" w:rsidRPr="002C37BC" w:rsidRDefault="002C37BC" w:rsidP="002C37BC">
      <w:pPr>
        <w:pStyle w:val="aa"/>
        <w:tabs>
          <w:tab w:val="right" w:pos="-2520"/>
        </w:tabs>
        <w:jc w:val="center"/>
        <w:rPr>
          <w:b/>
          <w:sz w:val="26"/>
          <w:szCs w:val="26"/>
        </w:rPr>
      </w:pPr>
      <w:r w:rsidRPr="002C37BC">
        <w:rPr>
          <w:b/>
          <w:sz w:val="26"/>
          <w:szCs w:val="26"/>
        </w:rPr>
        <w:t>(ГБПОУ «СОУОР»)</w:t>
      </w:r>
    </w:p>
    <w:p w:rsidR="002C37BC" w:rsidRPr="002C37BC" w:rsidRDefault="002C37BC" w:rsidP="002C37BC">
      <w:pPr>
        <w:pStyle w:val="aa"/>
        <w:tabs>
          <w:tab w:val="right" w:pos="-2520"/>
        </w:tabs>
        <w:rPr>
          <w:sz w:val="26"/>
          <w:szCs w:val="26"/>
        </w:rPr>
      </w:pPr>
      <w:r w:rsidRPr="002C37BC">
        <w:rPr>
          <w:sz w:val="26"/>
          <w:szCs w:val="26"/>
        </w:rPr>
        <w:t>_____________________________________________________________________________</w:t>
      </w:r>
    </w:p>
    <w:tbl>
      <w:tblPr>
        <w:tblW w:w="5000" w:type="pct"/>
        <w:tblLook w:val="04A0"/>
      </w:tblPr>
      <w:tblGrid>
        <w:gridCol w:w="5742"/>
        <w:gridCol w:w="4963"/>
      </w:tblGrid>
      <w:tr w:rsidR="002C37BC" w:rsidRPr="002C37BC" w:rsidTr="00907D14">
        <w:trPr>
          <w:trHeight w:val="1374"/>
        </w:trPr>
        <w:tc>
          <w:tcPr>
            <w:tcW w:w="2682" w:type="pct"/>
          </w:tcPr>
          <w:p w:rsidR="002C37BC" w:rsidRPr="002C37BC" w:rsidRDefault="002C37BC" w:rsidP="00907D14">
            <w:pPr>
              <w:pStyle w:val="aa"/>
              <w:tabs>
                <w:tab w:val="right" w:pos="-2520"/>
              </w:tabs>
              <w:jc w:val="center"/>
              <w:rPr>
                <w:b/>
                <w:sz w:val="26"/>
                <w:szCs w:val="26"/>
              </w:rPr>
            </w:pPr>
            <w:r w:rsidRPr="002C37BC">
              <w:rPr>
                <w:b/>
                <w:sz w:val="26"/>
                <w:szCs w:val="26"/>
              </w:rPr>
              <w:t>ПРИНЯТО</w:t>
            </w:r>
          </w:p>
          <w:p w:rsidR="002C37BC" w:rsidRPr="002C37BC" w:rsidRDefault="002C37BC" w:rsidP="00907D14">
            <w:pPr>
              <w:pStyle w:val="aa"/>
              <w:tabs>
                <w:tab w:val="right" w:pos="-2520"/>
              </w:tabs>
              <w:jc w:val="center"/>
              <w:rPr>
                <w:sz w:val="26"/>
                <w:szCs w:val="26"/>
              </w:rPr>
            </w:pPr>
            <w:r w:rsidRPr="002C37BC">
              <w:rPr>
                <w:sz w:val="26"/>
                <w:szCs w:val="26"/>
              </w:rPr>
              <w:t>решением Совета ГБПОУ  «СОУОР»</w:t>
            </w:r>
          </w:p>
          <w:p w:rsidR="002C37BC" w:rsidRPr="002C37BC" w:rsidRDefault="002C37BC" w:rsidP="00907D14">
            <w:pPr>
              <w:pStyle w:val="aa"/>
              <w:tabs>
                <w:tab w:val="right" w:pos="-2520"/>
              </w:tabs>
              <w:jc w:val="center"/>
              <w:rPr>
                <w:sz w:val="26"/>
                <w:szCs w:val="26"/>
              </w:rPr>
            </w:pPr>
          </w:p>
          <w:p w:rsidR="002C37BC" w:rsidRPr="002C37BC" w:rsidRDefault="002C37BC" w:rsidP="00C53CB2">
            <w:pPr>
              <w:pStyle w:val="aa"/>
              <w:tabs>
                <w:tab w:val="right" w:pos="-2520"/>
              </w:tabs>
              <w:jc w:val="center"/>
              <w:rPr>
                <w:sz w:val="26"/>
                <w:szCs w:val="26"/>
              </w:rPr>
            </w:pPr>
            <w:r w:rsidRPr="002C37BC">
              <w:rPr>
                <w:sz w:val="26"/>
                <w:szCs w:val="26"/>
              </w:rPr>
              <w:t>протокол №2 от 01.10.201</w:t>
            </w:r>
            <w:r w:rsidR="00C53CB2">
              <w:rPr>
                <w:sz w:val="26"/>
                <w:szCs w:val="26"/>
              </w:rPr>
              <w:t>3</w:t>
            </w:r>
            <w:r w:rsidRPr="002C37BC">
              <w:rPr>
                <w:sz w:val="26"/>
                <w:szCs w:val="26"/>
              </w:rPr>
              <w:t>г.</w:t>
            </w:r>
          </w:p>
        </w:tc>
        <w:tc>
          <w:tcPr>
            <w:tcW w:w="2318" w:type="pct"/>
            <w:hideMark/>
          </w:tcPr>
          <w:p w:rsidR="002C37BC" w:rsidRPr="002C37BC" w:rsidRDefault="002C37BC" w:rsidP="00907D14">
            <w:pPr>
              <w:pStyle w:val="aa"/>
              <w:jc w:val="center"/>
              <w:rPr>
                <w:b/>
                <w:sz w:val="26"/>
                <w:szCs w:val="26"/>
              </w:rPr>
            </w:pPr>
            <w:r w:rsidRPr="002C37BC">
              <w:rPr>
                <w:b/>
                <w:sz w:val="26"/>
                <w:szCs w:val="26"/>
              </w:rPr>
              <w:t>УТВЕРЖДАЮ</w:t>
            </w:r>
          </w:p>
          <w:p w:rsidR="002C37BC" w:rsidRPr="002C37BC" w:rsidRDefault="002C37BC" w:rsidP="00907D14">
            <w:pPr>
              <w:pStyle w:val="aa"/>
              <w:jc w:val="center"/>
              <w:rPr>
                <w:sz w:val="26"/>
                <w:szCs w:val="26"/>
              </w:rPr>
            </w:pPr>
            <w:r w:rsidRPr="002C37BC">
              <w:rPr>
                <w:sz w:val="26"/>
                <w:szCs w:val="26"/>
              </w:rPr>
              <w:t>Директор ГБПОУ  «СОУОР»</w:t>
            </w:r>
          </w:p>
          <w:p w:rsidR="002C37BC" w:rsidRPr="002C37BC" w:rsidRDefault="002C37BC" w:rsidP="00907D14">
            <w:pPr>
              <w:pStyle w:val="aa"/>
              <w:jc w:val="center"/>
              <w:rPr>
                <w:sz w:val="26"/>
                <w:szCs w:val="26"/>
              </w:rPr>
            </w:pPr>
            <w:r w:rsidRPr="002C37BC">
              <w:rPr>
                <w:sz w:val="26"/>
                <w:szCs w:val="26"/>
              </w:rPr>
              <w:t xml:space="preserve">_________________Н.А. </w:t>
            </w:r>
            <w:proofErr w:type="spellStart"/>
            <w:r w:rsidRPr="002C37BC">
              <w:rPr>
                <w:sz w:val="26"/>
                <w:szCs w:val="26"/>
              </w:rPr>
              <w:t>Быстров</w:t>
            </w:r>
            <w:proofErr w:type="spellEnd"/>
          </w:p>
          <w:p w:rsidR="002C37BC" w:rsidRPr="002C37BC" w:rsidRDefault="002C37BC" w:rsidP="00907D14">
            <w:pPr>
              <w:pStyle w:val="aa"/>
              <w:jc w:val="center"/>
              <w:rPr>
                <w:sz w:val="26"/>
                <w:szCs w:val="26"/>
              </w:rPr>
            </w:pPr>
            <w:r w:rsidRPr="002C37BC">
              <w:rPr>
                <w:sz w:val="26"/>
                <w:szCs w:val="26"/>
              </w:rPr>
              <w:t>приказ от 01.10.13г. №147</w:t>
            </w:r>
          </w:p>
        </w:tc>
      </w:tr>
    </w:tbl>
    <w:p w:rsidR="002C37BC" w:rsidRPr="002C37BC" w:rsidRDefault="002C37BC" w:rsidP="002C37BC">
      <w:pPr>
        <w:pStyle w:val="a3"/>
        <w:rPr>
          <w:sz w:val="26"/>
          <w:szCs w:val="26"/>
        </w:rPr>
      </w:pPr>
    </w:p>
    <w:p w:rsidR="002C37BC" w:rsidRPr="002C37BC" w:rsidRDefault="002C37BC" w:rsidP="002C37BC">
      <w:pPr>
        <w:pStyle w:val="a9"/>
        <w:jc w:val="center"/>
        <w:rPr>
          <w:b/>
          <w:sz w:val="26"/>
          <w:szCs w:val="26"/>
        </w:rPr>
      </w:pPr>
      <w:r w:rsidRPr="002C37BC">
        <w:rPr>
          <w:b/>
          <w:sz w:val="26"/>
          <w:szCs w:val="26"/>
        </w:rPr>
        <w:t xml:space="preserve">Положение о форме получения образования в образовательном учреждении </w:t>
      </w:r>
    </w:p>
    <w:p w:rsidR="002C37BC" w:rsidRPr="002C37BC" w:rsidRDefault="002C37BC" w:rsidP="002C37BC">
      <w:pPr>
        <w:pStyle w:val="a9"/>
        <w:jc w:val="center"/>
        <w:rPr>
          <w:b/>
          <w:sz w:val="26"/>
          <w:szCs w:val="26"/>
        </w:rPr>
      </w:pPr>
      <w:r w:rsidRPr="002C37BC">
        <w:rPr>
          <w:b/>
          <w:sz w:val="26"/>
          <w:szCs w:val="26"/>
        </w:rPr>
        <w:t>(о порядке реализации индивидуальной образовательной траектории основной профессиональной образовательной программы среднего профессионального образования по специальности  Физическая культура»)</w:t>
      </w:r>
    </w:p>
    <w:p w:rsidR="002C37BC" w:rsidRPr="002C37BC" w:rsidRDefault="002C37BC" w:rsidP="002C37BC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2C37BC">
        <w:rPr>
          <w:b/>
          <w:sz w:val="26"/>
          <w:szCs w:val="26"/>
        </w:rPr>
        <w:t>Общие положения</w:t>
      </w:r>
    </w:p>
    <w:p w:rsidR="002C37BC" w:rsidRPr="002C37BC" w:rsidRDefault="002C37BC" w:rsidP="002C37BC">
      <w:pPr>
        <w:jc w:val="center"/>
        <w:rPr>
          <w:b/>
          <w:sz w:val="26"/>
          <w:szCs w:val="26"/>
        </w:rPr>
      </w:pPr>
    </w:p>
    <w:p w:rsidR="002C37BC" w:rsidRPr="002C37BC" w:rsidRDefault="002C37BC" w:rsidP="002C37BC">
      <w:pPr>
        <w:pStyle w:val="a5"/>
        <w:numPr>
          <w:ilvl w:val="1"/>
          <w:numId w:val="1"/>
        </w:numPr>
        <w:rPr>
          <w:sz w:val="26"/>
          <w:szCs w:val="26"/>
        </w:rPr>
      </w:pPr>
      <w:r w:rsidRPr="002C37BC">
        <w:rPr>
          <w:sz w:val="26"/>
          <w:szCs w:val="26"/>
        </w:rPr>
        <w:t>Настоящее положение регламентирует порядок перевода студентов государственного бюджетного</w:t>
      </w:r>
      <w:r>
        <w:rPr>
          <w:sz w:val="26"/>
          <w:szCs w:val="26"/>
        </w:rPr>
        <w:t xml:space="preserve"> профессионального</w:t>
      </w:r>
      <w:r w:rsidRPr="002C37BC">
        <w:rPr>
          <w:sz w:val="26"/>
          <w:szCs w:val="26"/>
        </w:rPr>
        <w:t xml:space="preserve"> образовательного учреждения </w:t>
      </w:r>
      <w:r>
        <w:rPr>
          <w:sz w:val="26"/>
          <w:szCs w:val="26"/>
        </w:rPr>
        <w:t xml:space="preserve"> </w:t>
      </w:r>
      <w:r w:rsidRPr="002C37BC">
        <w:rPr>
          <w:sz w:val="26"/>
          <w:szCs w:val="26"/>
        </w:rPr>
        <w:t>«Саратовское областное училище (техникум</w:t>
      </w:r>
      <w:r w:rsidR="00EA0D99">
        <w:rPr>
          <w:sz w:val="26"/>
          <w:szCs w:val="26"/>
        </w:rPr>
        <w:t>) олимпийского резерва»  (</w:t>
      </w:r>
      <w:proofErr w:type="spellStart"/>
      <w:r w:rsidR="00EA0D99">
        <w:rPr>
          <w:sz w:val="26"/>
          <w:szCs w:val="26"/>
        </w:rPr>
        <w:t>далее</w:t>
      </w:r>
      <w:r>
        <w:rPr>
          <w:sz w:val="26"/>
          <w:szCs w:val="26"/>
        </w:rPr>
        <w:t>-техникум</w:t>
      </w:r>
      <w:proofErr w:type="spellEnd"/>
      <w:r w:rsidRPr="002C37BC">
        <w:rPr>
          <w:sz w:val="26"/>
          <w:szCs w:val="26"/>
        </w:rPr>
        <w:t>) на индивидуальный план обучения.</w:t>
      </w:r>
    </w:p>
    <w:p w:rsidR="002C37BC" w:rsidRPr="002C37BC" w:rsidRDefault="002C37BC" w:rsidP="002C37BC">
      <w:pPr>
        <w:pStyle w:val="a5"/>
        <w:numPr>
          <w:ilvl w:val="1"/>
          <w:numId w:val="1"/>
        </w:numPr>
        <w:rPr>
          <w:sz w:val="26"/>
          <w:szCs w:val="26"/>
        </w:rPr>
      </w:pPr>
      <w:r w:rsidRPr="002C37BC">
        <w:rPr>
          <w:sz w:val="26"/>
          <w:szCs w:val="26"/>
        </w:rPr>
        <w:t xml:space="preserve">В целях обеспечения условий для качественной круглогодичной специализированной подготовки высококвалифицированных спортсменов, кандидатов в члены и членов сборных команд Саратовской области и Российской Федерации в </w:t>
      </w:r>
      <w:r>
        <w:rPr>
          <w:sz w:val="26"/>
          <w:szCs w:val="26"/>
        </w:rPr>
        <w:t>техникуме</w:t>
      </w:r>
      <w:r w:rsidRPr="002C37BC">
        <w:rPr>
          <w:sz w:val="26"/>
          <w:szCs w:val="26"/>
        </w:rPr>
        <w:t xml:space="preserve">  реализуется</w:t>
      </w:r>
      <w:r w:rsidRPr="002C37BC">
        <w:rPr>
          <w:b/>
          <w:sz w:val="26"/>
          <w:szCs w:val="26"/>
        </w:rPr>
        <w:t xml:space="preserve"> </w:t>
      </w:r>
      <w:r w:rsidRPr="002C37BC">
        <w:rPr>
          <w:sz w:val="26"/>
          <w:szCs w:val="26"/>
        </w:rPr>
        <w:t xml:space="preserve">порядок индивидуальной образовательной траектории основной профессиональной образовательной программы среднего профессионального образования по специальности  Физическая культура» </w:t>
      </w:r>
    </w:p>
    <w:p w:rsidR="002C37BC" w:rsidRPr="002C37BC" w:rsidRDefault="002C37BC" w:rsidP="002C37BC">
      <w:pPr>
        <w:numPr>
          <w:ilvl w:val="1"/>
          <w:numId w:val="1"/>
        </w:numPr>
        <w:jc w:val="both"/>
        <w:rPr>
          <w:sz w:val="26"/>
          <w:szCs w:val="26"/>
        </w:rPr>
      </w:pPr>
      <w:r w:rsidRPr="002C37BC">
        <w:rPr>
          <w:sz w:val="26"/>
          <w:szCs w:val="26"/>
        </w:rPr>
        <w:t>Порядок реализации индивидуальной образовательной траектории основной профессиональной образовательной программы среднего профессионального образования реализуется на  очной форме получения образования.</w:t>
      </w:r>
    </w:p>
    <w:p w:rsidR="002C37BC" w:rsidRPr="002C37BC" w:rsidRDefault="002C37BC" w:rsidP="002C37BC">
      <w:pPr>
        <w:numPr>
          <w:ilvl w:val="1"/>
          <w:numId w:val="1"/>
        </w:numPr>
        <w:jc w:val="both"/>
        <w:rPr>
          <w:sz w:val="26"/>
          <w:szCs w:val="26"/>
        </w:rPr>
      </w:pPr>
      <w:r w:rsidRPr="002C37BC">
        <w:rPr>
          <w:sz w:val="26"/>
          <w:szCs w:val="26"/>
        </w:rPr>
        <w:t>Для обеспечения реализации индивидуальной образовательной траектории основной профессиональной образовательной программы среднего профессионального образования по специальности  «Физическая культура» (далее индивидуальные планы)  используются учебно-методические и учебные материалы, дополнительная литература.</w:t>
      </w:r>
    </w:p>
    <w:p w:rsidR="002C37BC" w:rsidRPr="002C37BC" w:rsidRDefault="002C37BC" w:rsidP="002C37BC">
      <w:pPr>
        <w:numPr>
          <w:ilvl w:val="1"/>
          <w:numId w:val="1"/>
        </w:numPr>
        <w:jc w:val="both"/>
        <w:rPr>
          <w:sz w:val="26"/>
          <w:szCs w:val="26"/>
        </w:rPr>
      </w:pPr>
      <w:r w:rsidRPr="002C37BC">
        <w:rPr>
          <w:sz w:val="26"/>
          <w:szCs w:val="26"/>
        </w:rPr>
        <w:t>Правом получения среднего профессионального образования (далее СПО) в техникуме посредством  индивидуальной образовательной траектории пользуются студенты-спортсмены,  члены сборных команд области и России, успевающие по основной профессиональной образовательной программе СПО.</w:t>
      </w:r>
    </w:p>
    <w:p w:rsidR="002C37BC" w:rsidRPr="002C37BC" w:rsidRDefault="002C37BC" w:rsidP="002C37BC">
      <w:pPr>
        <w:numPr>
          <w:ilvl w:val="1"/>
          <w:numId w:val="2"/>
        </w:numPr>
        <w:tabs>
          <w:tab w:val="clear" w:pos="360"/>
          <w:tab w:val="left" w:pos="426"/>
          <w:tab w:val="num" w:pos="567"/>
        </w:tabs>
        <w:ind w:left="426" w:hanging="5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Техникум </w:t>
      </w:r>
      <w:r w:rsidRPr="002C37BC">
        <w:rPr>
          <w:sz w:val="26"/>
          <w:szCs w:val="26"/>
        </w:rPr>
        <w:t xml:space="preserve">самостоятельно разрабатывает график </w:t>
      </w:r>
      <w:proofErr w:type="gramStart"/>
      <w:r w:rsidRPr="002C37BC">
        <w:rPr>
          <w:sz w:val="26"/>
          <w:szCs w:val="26"/>
        </w:rPr>
        <w:t>обучения по</w:t>
      </w:r>
      <w:proofErr w:type="gramEnd"/>
      <w:r w:rsidRPr="002C37BC">
        <w:rPr>
          <w:sz w:val="26"/>
          <w:szCs w:val="26"/>
        </w:rPr>
        <w:t xml:space="preserve"> индивидуальному плану для каждого студента, имеющего право на данный вид обучения.</w:t>
      </w:r>
    </w:p>
    <w:p w:rsidR="002C37BC" w:rsidRPr="002C37BC" w:rsidRDefault="002C37BC" w:rsidP="002C37BC">
      <w:pPr>
        <w:pStyle w:val="a7"/>
        <w:numPr>
          <w:ilvl w:val="1"/>
          <w:numId w:val="2"/>
        </w:numPr>
        <w:tabs>
          <w:tab w:val="left" w:pos="426"/>
        </w:tabs>
        <w:rPr>
          <w:sz w:val="26"/>
          <w:szCs w:val="26"/>
        </w:rPr>
      </w:pPr>
      <w:r w:rsidRPr="002C37BC">
        <w:rPr>
          <w:sz w:val="26"/>
          <w:szCs w:val="26"/>
        </w:rPr>
        <w:t xml:space="preserve"> В индивидуальный график  обучения входят все дисциплины  и модули учебного плана  техникума.</w:t>
      </w:r>
    </w:p>
    <w:p w:rsidR="002C37BC" w:rsidRDefault="002C37BC" w:rsidP="002C37BC">
      <w:pPr>
        <w:jc w:val="center"/>
        <w:rPr>
          <w:b/>
          <w:sz w:val="26"/>
          <w:szCs w:val="26"/>
        </w:rPr>
      </w:pPr>
    </w:p>
    <w:p w:rsidR="002C37BC" w:rsidRDefault="002C37BC" w:rsidP="002C37BC">
      <w:pPr>
        <w:jc w:val="center"/>
        <w:rPr>
          <w:b/>
          <w:sz w:val="26"/>
          <w:szCs w:val="26"/>
        </w:rPr>
      </w:pPr>
    </w:p>
    <w:p w:rsidR="002C37BC" w:rsidRDefault="002C37BC" w:rsidP="002C37BC">
      <w:pPr>
        <w:jc w:val="center"/>
        <w:rPr>
          <w:b/>
          <w:sz w:val="26"/>
          <w:szCs w:val="26"/>
        </w:rPr>
      </w:pPr>
    </w:p>
    <w:p w:rsidR="002C37BC" w:rsidRPr="002C37BC" w:rsidRDefault="002C37BC" w:rsidP="002C37BC">
      <w:pPr>
        <w:jc w:val="center"/>
        <w:rPr>
          <w:b/>
          <w:sz w:val="26"/>
          <w:szCs w:val="26"/>
        </w:rPr>
      </w:pPr>
      <w:r w:rsidRPr="002C37BC">
        <w:rPr>
          <w:b/>
          <w:sz w:val="26"/>
          <w:szCs w:val="26"/>
          <w:lang w:val="en-US"/>
        </w:rPr>
        <w:lastRenderedPageBreak/>
        <w:t>II</w:t>
      </w:r>
      <w:r w:rsidRPr="002C37BC">
        <w:rPr>
          <w:b/>
          <w:sz w:val="26"/>
          <w:szCs w:val="26"/>
        </w:rPr>
        <w:t>. Регламентация перевода студентов на индивидуальный план обучения</w:t>
      </w:r>
    </w:p>
    <w:p w:rsidR="002C37BC" w:rsidRPr="002C37BC" w:rsidRDefault="002C37BC" w:rsidP="002C37BC">
      <w:pPr>
        <w:pStyle w:val="a5"/>
        <w:numPr>
          <w:ilvl w:val="1"/>
          <w:numId w:val="3"/>
        </w:numPr>
        <w:rPr>
          <w:sz w:val="26"/>
          <w:szCs w:val="26"/>
        </w:rPr>
      </w:pPr>
      <w:proofErr w:type="gramStart"/>
      <w:r w:rsidRPr="002C37BC">
        <w:rPr>
          <w:sz w:val="26"/>
          <w:szCs w:val="26"/>
        </w:rPr>
        <w:t>Обучение по</w:t>
      </w:r>
      <w:proofErr w:type="gramEnd"/>
      <w:r w:rsidRPr="002C37BC">
        <w:rPr>
          <w:sz w:val="26"/>
          <w:szCs w:val="26"/>
        </w:rPr>
        <w:t xml:space="preserve"> индивидуальному плану осуществляется  на основании  ходатайства от спортивной школы  о переводе студента-спортсмена на индивидуальный план. Обязательным является  приложение с обоснованием  целесообразности перевода студента-спортсмена на индивидуальный план обучения (календарь соревнований, график УТС). Данные документы принимаются в 1 семестре до 15 сентября, в 2 семестре до 1 февраля. </w:t>
      </w:r>
    </w:p>
    <w:p w:rsidR="002C37BC" w:rsidRPr="002C37BC" w:rsidRDefault="002C37BC" w:rsidP="002C37BC">
      <w:pPr>
        <w:pStyle w:val="a5"/>
        <w:numPr>
          <w:ilvl w:val="1"/>
          <w:numId w:val="3"/>
        </w:numPr>
        <w:rPr>
          <w:sz w:val="26"/>
          <w:szCs w:val="26"/>
        </w:rPr>
      </w:pPr>
      <w:r w:rsidRPr="002C37BC">
        <w:rPr>
          <w:sz w:val="26"/>
          <w:szCs w:val="26"/>
        </w:rPr>
        <w:t>Решение о переводе студента на индивидуальный план обучения принимается на педагогическом совете техникума.</w:t>
      </w:r>
    </w:p>
    <w:p w:rsidR="002C37BC" w:rsidRPr="002C37BC" w:rsidRDefault="002C37BC" w:rsidP="002C37BC">
      <w:pPr>
        <w:pStyle w:val="a5"/>
        <w:numPr>
          <w:ilvl w:val="1"/>
          <w:numId w:val="3"/>
        </w:numPr>
        <w:rPr>
          <w:sz w:val="26"/>
          <w:szCs w:val="26"/>
        </w:rPr>
      </w:pPr>
      <w:r w:rsidRPr="002C37BC">
        <w:rPr>
          <w:sz w:val="26"/>
          <w:szCs w:val="26"/>
        </w:rPr>
        <w:t>На основании решения педагогического совета  приказом директора техникума студент переводится на индивидуальный план обучения.</w:t>
      </w:r>
    </w:p>
    <w:p w:rsidR="002C37BC" w:rsidRPr="002C37BC" w:rsidRDefault="002C37BC" w:rsidP="002C37BC">
      <w:pPr>
        <w:pStyle w:val="a5"/>
        <w:numPr>
          <w:ilvl w:val="1"/>
          <w:numId w:val="3"/>
        </w:numPr>
        <w:rPr>
          <w:sz w:val="26"/>
          <w:szCs w:val="26"/>
        </w:rPr>
      </w:pPr>
      <w:r w:rsidRPr="002C37BC">
        <w:rPr>
          <w:sz w:val="26"/>
          <w:szCs w:val="26"/>
        </w:rPr>
        <w:t>Индивидуальный план обучения считается вступившим в действие студента с момента его оформления в учебной части.</w:t>
      </w:r>
    </w:p>
    <w:p w:rsidR="002C37BC" w:rsidRPr="002C37BC" w:rsidRDefault="002C37BC" w:rsidP="002C37BC">
      <w:pPr>
        <w:pStyle w:val="a5"/>
        <w:numPr>
          <w:ilvl w:val="1"/>
          <w:numId w:val="3"/>
        </w:numPr>
        <w:rPr>
          <w:sz w:val="26"/>
          <w:szCs w:val="26"/>
        </w:rPr>
      </w:pPr>
      <w:r w:rsidRPr="002C37BC">
        <w:rPr>
          <w:sz w:val="26"/>
          <w:szCs w:val="26"/>
        </w:rPr>
        <w:t>Индивидуальный план обучения выдается на 1 семестр.</w:t>
      </w:r>
    </w:p>
    <w:p w:rsidR="002C37BC" w:rsidRPr="002C37BC" w:rsidRDefault="002C37BC" w:rsidP="002C37BC">
      <w:pPr>
        <w:pStyle w:val="a5"/>
        <w:numPr>
          <w:ilvl w:val="1"/>
          <w:numId w:val="3"/>
        </w:numPr>
        <w:rPr>
          <w:sz w:val="26"/>
          <w:szCs w:val="26"/>
        </w:rPr>
      </w:pPr>
      <w:r w:rsidRPr="002C37BC">
        <w:rPr>
          <w:sz w:val="26"/>
          <w:szCs w:val="26"/>
        </w:rPr>
        <w:t xml:space="preserve">Студенты 1 курса очной формы обучения переводятся на </w:t>
      </w:r>
      <w:proofErr w:type="gramStart"/>
      <w:r w:rsidRPr="002C37BC">
        <w:rPr>
          <w:sz w:val="26"/>
          <w:szCs w:val="26"/>
        </w:rPr>
        <w:t>обучение по</w:t>
      </w:r>
      <w:proofErr w:type="gramEnd"/>
      <w:r w:rsidRPr="002C37BC">
        <w:rPr>
          <w:sz w:val="26"/>
          <w:szCs w:val="26"/>
        </w:rPr>
        <w:t xml:space="preserve"> индивидуальному плану по итогам промежуточной аттестации за 1 семестр  текущего учебного года.</w:t>
      </w:r>
    </w:p>
    <w:p w:rsidR="002C37BC" w:rsidRPr="002C37BC" w:rsidRDefault="002C37BC" w:rsidP="002C37BC">
      <w:pPr>
        <w:pStyle w:val="a5"/>
        <w:rPr>
          <w:sz w:val="26"/>
          <w:szCs w:val="26"/>
        </w:rPr>
      </w:pPr>
    </w:p>
    <w:p w:rsidR="002C37BC" w:rsidRPr="002C37BC" w:rsidRDefault="002C37BC" w:rsidP="002C37BC">
      <w:pPr>
        <w:pStyle w:val="a5"/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2C37BC">
        <w:rPr>
          <w:b/>
          <w:sz w:val="26"/>
          <w:szCs w:val="26"/>
        </w:rPr>
        <w:t>Организация учебного процесса при реализации индивидуальной образовательной траектории основной профессиональной образовательной программы среднего профессионального образования</w:t>
      </w:r>
    </w:p>
    <w:p w:rsidR="002C37BC" w:rsidRPr="002C37BC" w:rsidRDefault="002C37BC" w:rsidP="002C37BC">
      <w:pPr>
        <w:pStyle w:val="a5"/>
        <w:numPr>
          <w:ilvl w:val="1"/>
          <w:numId w:val="4"/>
        </w:numPr>
        <w:rPr>
          <w:sz w:val="26"/>
          <w:szCs w:val="26"/>
        </w:rPr>
      </w:pPr>
      <w:r w:rsidRPr="002C37BC">
        <w:rPr>
          <w:sz w:val="26"/>
          <w:szCs w:val="26"/>
        </w:rPr>
        <w:t>При индивидуальном плане обучения осуществляется следующие виды учебной деятельности: самостоятельное изучение учебного материала, консультации, текущая аттестация, промежуточная аттестация, производственная практика.</w:t>
      </w:r>
    </w:p>
    <w:p w:rsidR="002C37BC" w:rsidRPr="002C37BC" w:rsidRDefault="002C37BC" w:rsidP="002C37BC">
      <w:pPr>
        <w:pStyle w:val="a5"/>
        <w:numPr>
          <w:ilvl w:val="1"/>
          <w:numId w:val="4"/>
        </w:numPr>
        <w:rPr>
          <w:sz w:val="26"/>
          <w:szCs w:val="26"/>
        </w:rPr>
      </w:pPr>
      <w:r w:rsidRPr="002C37BC">
        <w:rPr>
          <w:sz w:val="26"/>
          <w:szCs w:val="26"/>
        </w:rPr>
        <w:t>Учебная деятельность при обучении на индивидуальном плане предполагает свободное посещение аудиторных занятий, но не отменяет их</w:t>
      </w:r>
      <w:r>
        <w:rPr>
          <w:sz w:val="26"/>
          <w:szCs w:val="26"/>
        </w:rPr>
        <w:t>.</w:t>
      </w:r>
    </w:p>
    <w:p w:rsidR="002C37BC" w:rsidRPr="002C37BC" w:rsidRDefault="002C37BC" w:rsidP="002C37BC">
      <w:pPr>
        <w:pStyle w:val="a5"/>
        <w:numPr>
          <w:ilvl w:val="1"/>
          <w:numId w:val="4"/>
        </w:numPr>
        <w:rPr>
          <w:sz w:val="26"/>
          <w:szCs w:val="26"/>
        </w:rPr>
      </w:pPr>
      <w:r w:rsidRPr="002C37BC">
        <w:rPr>
          <w:sz w:val="26"/>
          <w:szCs w:val="26"/>
        </w:rPr>
        <w:t>Самостоятельное изучение учебного материала составляет основу индивидуального плана работы студента. Система контроля  выполнения индивидуального плана определяется техникумом.</w:t>
      </w:r>
    </w:p>
    <w:p w:rsidR="002C37BC" w:rsidRPr="002C37BC" w:rsidRDefault="002C37BC" w:rsidP="002C37BC">
      <w:pPr>
        <w:pStyle w:val="a5"/>
        <w:numPr>
          <w:ilvl w:val="1"/>
          <w:numId w:val="4"/>
        </w:numPr>
        <w:rPr>
          <w:sz w:val="26"/>
          <w:szCs w:val="26"/>
        </w:rPr>
      </w:pPr>
      <w:r w:rsidRPr="002C37BC">
        <w:rPr>
          <w:sz w:val="26"/>
          <w:szCs w:val="26"/>
        </w:rPr>
        <w:t>Консультации могут быть групповыми и индивидуальными. Для обеспечения консультаций используются все доступные техникуму и студентам дидактические материалы, современные информационные технологии и технические средства.</w:t>
      </w:r>
    </w:p>
    <w:p w:rsidR="002C37BC" w:rsidRPr="002C37BC" w:rsidRDefault="002C37BC" w:rsidP="002C37BC">
      <w:pPr>
        <w:pStyle w:val="a5"/>
        <w:numPr>
          <w:ilvl w:val="1"/>
          <w:numId w:val="4"/>
        </w:numPr>
        <w:rPr>
          <w:sz w:val="26"/>
          <w:szCs w:val="26"/>
        </w:rPr>
      </w:pPr>
      <w:r w:rsidRPr="002C37BC">
        <w:rPr>
          <w:sz w:val="26"/>
          <w:szCs w:val="26"/>
        </w:rPr>
        <w:t>Промежуточная аттестация включает экзамены,  зачеты и контрольные работы. Формы и порядок промежуточной аттестации выбираются техникумом самостоятельно в соответствии с учебным планом.</w:t>
      </w:r>
    </w:p>
    <w:p w:rsidR="002C37BC" w:rsidRPr="002C37BC" w:rsidRDefault="002C37BC" w:rsidP="002C37BC">
      <w:pPr>
        <w:pStyle w:val="a5"/>
        <w:numPr>
          <w:ilvl w:val="1"/>
          <w:numId w:val="4"/>
        </w:numPr>
        <w:rPr>
          <w:sz w:val="26"/>
          <w:szCs w:val="26"/>
        </w:rPr>
      </w:pPr>
      <w:r w:rsidRPr="002C37BC">
        <w:rPr>
          <w:sz w:val="26"/>
          <w:szCs w:val="26"/>
        </w:rPr>
        <w:t xml:space="preserve">Производственная практика студентов, обучающихся по индивидуальному плану, проводится  в соответствии с </w:t>
      </w:r>
      <w:r>
        <w:rPr>
          <w:sz w:val="26"/>
          <w:szCs w:val="26"/>
        </w:rPr>
        <w:t xml:space="preserve">Положением </w:t>
      </w:r>
      <w:proofErr w:type="gramStart"/>
      <w:r>
        <w:rPr>
          <w:sz w:val="26"/>
          <w:szCs w:val="26"/>
        </w:rPr>
        <w:t>об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учебной</w:t>
      </w:r>
      <w:proofErr w:type="gramEnd"/>
      <w:r>
        <w:rPr>
          <w:sz w:val="26"/>
          <w:szCs w:val="26"/>
        </w:rPr>
        <w:t xml:space="preserve"> и производственной</w:t>
      </w:r>
      <w:r w:rsidRPr="002C37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C37BC">
        <w:rPr>
          <w:sz w:val="26"/>
          <w:szCs w:val="26"/>
        </w:rPr>
        <w:t xml:space="preserve"> практики студентов </w:t>
      </w:r>
      <w:r>
        <w:rPr>
          <w:sz w:val="26"/>
          <w:szCs w:val="26"/>
        </w:rPr>
        <w:t xml:space="preserve"> техникума</w:t>
      </w:r>
      <w:r w:rsidRPr="002C37BC">
        <w:rPr>
          <w:sz w:val="26"/>
          <w:szCs w:val="26"/>
        </w:rPr>
        <w:t xml:space="preserve"> для очной формы обучения в индивидуальном порядке.</w:t>
      </w:r>
    </w:p>
    <w:p w:rsidR="002C37BC" w:rsidRPr="002C37BC" w:rsidRDefault="002C37BC" w:rsidP="002C37BC">
      <w:pPr>
        <w:pStyle w:val="a5"/>
        <w:rPr>
          <w:sz w:val="26"/>
          <w:szCs w:val="26"/>
        </w:rPr>
      </w:pPr>
    </w:p>
    <w:p w:rsidR="002C37BC" w:rsidRPr="002C37BC" w:rsidRDefault="002C37BC" w:rsidP="002C37BC">
      <w:pPr>
        <w:pStyle w:val="a5"/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2C37BC">
        <w:rPr>
          <w:b/>
          <w:sz w:val="26"/>
          <w:szCs w:val="26"/>
        </w:rPr>
        <w:t>Порядок проведения учебного процесса при индивидуальном плане обучения</w:t>
      </w:r>
    </w:p>
    <w:p w:rsidR="002C37BC" w:rsidRPr="002C37BC" w:rsidRDefault="002C37BC" w:rsidP="002C37BC">
      <w:pPr>
        <w:pStyle w:val="a5"/>
        <w:numPr>
          <w:ilvl w:val="1"/>
          <w:numId w:val="4"/>
        </w:numPr>
        <w:rPr>
          <w:sz w:val="26"/>
          <w:szCs w:val="26"/>
        </w:rPr>
      </w:pPr>
      <w:proofErr w:type="gramStart"/>
      <w:r w:rsidRPr="002C37BC">
        <w:rPr>
          <w:sz w:val="26"/>
          <w:szCs w:val="26"/>
        </w:rPr>
        <w:t>Виды учебной деятельности, календарные сроки выполнения работ указываются в разрабатываемом в техникуме индивидуальном учебном графике, в котором определены сроки выполнения практических и контрольных работ, а также экзаменов и зачетов.</w:t>
      </w:r>
      <w:proofErr w:type="gramEnd"/>
      <w:r w:rsidRPr="002C37BC">
        <w:rPr>
          <w:sz w:val="26"/>
          <w:szCs w:val="26"/>
        </w:rPr>
        <w:t xml:space="preserve"> График оформляется студентом в течение 3-х дней с момента издания приказа о переводе на индивидуальный план обучения.</w:t>
      </w:r>
    </w:p>
    <w:p w:rsidR="002C37BC" w:rsidRPr="002C37BC" w:rsidRDefault="002C37BC" w:rsidP="002C37BC">
      <w:pPr>
        <w:pStyle w:val="a5"/>
        <w:numPr>
          <w:ilvl w:val="1"/>
          <w:numId w:val="4"/>
        </w:numPr>
        <w:rPr>
          <w:sz w:val="26"/>
          <w:szCs w:val="26"/>
        </w:rPr>
      </w:pPr>
      <w:r w:rsidRPr="002C37BC">
        <w:rPr>
          <w:sz w:val="26"/>
          <w:szCs w:val="26"/>
        </w:rPr>
        <w:t>Контроль самостоятельного освоения учебного материала проводится преподавателями еженедельно согласно составленному графику.</w:t>
      </w:r>
    </w:p>
    <w:p w:rsidR="002C37BC" w:rsidRPr="002C37BC" w:rsidRDefault="002C37BC" w:rsidP="002C37BC">
      <w:pPr>
        <w:pStyle w:val="a5"/>
        <w:numPr>
          <w:ilvl w:val="1"/>
          <w:numId w:val="4"/>
        </w:numPr>
        <w:rPr>
          <w:sz w:val="26"/>
          <w:szCs w:val="26"/>
        </w:rPr>
      </w:pPr>
      <w:r w:rsidRPr="002C37BC">
        <w:rPr>
          <w:sz w:val="26"/>
          <w:szCs w:val="26"/>
        </w:rPr>
        <w:lastRenderedPageBreak/>
        <w:t>Студенту, не выполнившему индивидуальный план в указанные сроки по уважительной причине, по ходатайству спортивной школы продлевается действие индивидуального плана в установленном порядке.</w:t>
      </w:r>
    </w:p>
    <w:p w:rsidR="002C37BC" w:rsidRPr="002C37BC" w:rsidRDefault="002C37BC" w:rsidP="002C37BC">
      <w:pPr>
        <w:pStyle w:val="a5"/>
        <w:numPr>
          <w:ilvl w:val="1"/>
          <w:numId w:val="4"/>
        </w:numPr>
        <w:rPr>
          <w:sz w:val="26"/>
          <w:szCs w:val="26"/>
        </w:rPr>
      </w:pPr>
      <w:r w:rsidRPr="002C37BC">
        <w:rPr>
          <w:sz w:val="26"/>
          <w:szCs w:val="26"/>
        </w:rPr>
        <w:t xml:space="preserve"> Педагогический совет на основании служебных записок куратора курса и инструктора-методиста по виду спорта может аннулировать индивидуальный план студента, не выполняющего учебный график в указанные сроки, а также нарушающего график учебно-тренировочного процесса и план спортивной подготовки.</w:t>
      </w:r>
    </w:p>
    <w:p w:rsidR="00DD5672" w:rsidRPr="002C37BC" w:rsidRDefault="00DD5672" w:rsidP="00E035F5">
      <w:pPr>
        <w:rPr>
          <w:sz w:val="26"/>
          <w:szCs w:val="26"/>
        </w:rPr>
      </w:pPr>
    </w:p>
    <w:sectPr w:rsidR="00DD5672" w:rsidRPr="002C37BC" w:rsidSect="003957CB">
      <w:pgSz w:w="12240" w:h="15840"/>
      <w:pgMar w:top="851" w:right="90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27FE"/>
    <w:multiLevelType w:val="multilevel"/>
    <w:tmpl w:val="0F5A4C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BF4E75"/>
    <w:multiLevelType w:val="multilevel"/>
    <w:tmpl w:val="399EE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5235F3B"/>
    <w:multiLevelType w:val="multilevel"/>
    <w:tmpl w:val="42A0490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7480BDC"/>
    <w:multiLevelType w:val="multilevel"/>
    <w:tmpl w:val="31620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compat>
    <w:useFELayout/>
  </w:compat>
  <w:rsids>
    <w:rsidRoot w:val="002C37BC"/>
    <w:rsid w:val="00084A27"/>
    <w:rsid w:val="002C37BC"/>
    <w:rsid w:val="00493A75"/>
    <w:rsid w:val="00764B55"/>
    <w:rsid w:val="00C53CB2"/>
    <w:rsid w:val="00DD5672"/>
    <w:rsid w:val="00E035F5"/>
    <w:rsid w:val="00E45F59"/>
    <w:rsid w:val="00E51296"/>
    <w:rsid w:val="00E92185"/>
    <w:rsid w:val="00EA0D99"/>
    <w:rsid w:val="00F7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37BC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C37BC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rsid w:val="002C37BC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2C37B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rsid w:val="002C37BC"/>
    <w:pPr>
      <w:ind w:left="426" w:hanging="426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2C37BC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2C37BC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header"/>
    <w:basedOn w:val="a"/>
    <w:link w:val="ab"/>
    <w:unhideWhenUsed/>
    <w:rsid w:val="002C37B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2C37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13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2014-11-25T13:25:00Z</cp:lastPrinted>
  <dcterms:created xsi:type="dcterms:W3CDTF">2014-04-24T10:24:00Z</dcterms:created>
  <dcterms:modified xsi:type="dcterms:W3CDTF">2014-11-25T13:25:00Z</dcterms:modified>
</cp:coreProperties>
</file>