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0" w:rsidRPr="007649D0" w:rsidRDefault="007649D0">
      <w:pPr>
        <w:rPr>
          <w:rFonts w:ascii="Times New Roman" w:hAnsi="Times New Roman" w:cs="Times New Roman"/>
          <w:sz w:val="20"/>
          <w:szCs w:val="20"/>
        </w:rPr>
      </w:pPr>
      <w:r w:rsidRPr="007649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649D0">
        <w:rPr>
          <w:rFonts w:ascii="Times New Roman" w:hAnsi="Times New Roman" w:cs="Times New Roman"/>
          <w:sz w:val="20"/>
          <w:szCs w:val="20"/>
        </w:rPr>
        <w:t>Приложение___</w:t>
      </w:r>
    </w:p>
    <w:p w:rsidR="007649D0" w:rsidRDefault="007649D0">
      <w:pPr>
        <w:rPr>
          <w:rFonts w:ascii="Times New Roman" w:hAnsi="Times New Roman" w:cs="Times New Roman"/>
          <w:sz w:val="28"/>
          <w:szCs w:val="28"/>
        </w:rPr>
      </w:pPr>
      <w:r w:rsidRPr="007649D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УТВЕРЖДЕНО</w:t>
      </w:r>
    </w:p>
    <w:p w:rsidR="007649D0" w:rsidRPr="007649D0" w:rsidRDefault="0076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приказом </w:t>
      </w:r>
      <w:r w:rsidRPr="007649D0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7649D0" w:rsidRPr="007649D0" w:rsidRDefault="007649D0">
      <w:pPr>
        <w:rPr>
          <w:rFonts w:ascii="Times New Roman" w:hAnsi="Times New Roman" w:cs="Times New Roman"/>
          <w:sz w:val="28"/>
          <w:szCs w:val="28"/>
        </w:rPr>
      </w:pPr>
      <w:r w:rsidRPr="00764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649D0">
        <w:rPr>
          <w:rFonts w:ascii="Times New Roman" w:hAnsi="Times New Roman" w:cs="Times New Roman"/>
          <w:sz w:val="28"/>
          <w:szCs w:val="28"/>
        </w:rPr>
        <w:t xml:space="preserve"> от «___»_______.2022г. </w:t>
      </w:r>
    </w:p>
    <w:p w:rsidR="007649D0" w:rsidRPr="007649D0" w:rsidRDefault="007649D0" w:rsidP="007649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9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49D0" w:rsidRPr="00F669F3" w:rsidRDefault="007649D0" w:rsidP="007649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9F3">
        <w:rPr>
          <w:rFonts w:ascii="Times New Roman" w:hAnsi="Times New Roman" w:cs="Times New Roman"/>
          <w:b/>
          <w:sz w:val="32"/>
          <w:szCs w:val="32"/>
        </w:rPr>
        <w:t>о  мерах по недопущению составления неофициальной отчётности и использования поддельных документов в ГБПОУ «СОУОР».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целях недопущения составления неофициальной отчетности и использования поддельных документов в</w:t>
      </w:r>
      <w:r w:rsidRPr="00F6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>ГБПОУ «СОУОР»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соответствии со ст. 13.3 Федерального закона от 25 декабря 2008 года № 273-Ф3 «О противодействии коррупции» - удостоверяющих личность, документов об образовании государственного образца, обеспечения учреждением достоверной информации о квалификации претендентов на трудоустройство, данных отражаемых в бухгалтерском учете и отчетности, отчеты в сфере закупок, контроль документирования операций хозяйственной деятельности, сокращения числа нарушений и коррупции в</w:t>
      </w:r>
      <w:r w:rsidR="00C83085" w:rsidRPr="00F669F3">
        <w:rPr>
          <w:rFonts w:ascii="Times New Roman" w:hAnsi="Times New Roman" w:cs="Times New Roman"/>
          <w:sz w:val="28"/>
          <w:szCs w:val="28"/>
        </w:rPr>
        <w:t xml:space="preserve"> ГБПОУ «СОУОР».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повышения кач</w:t>
      </w:r>
      <w:r w:rsidR="00C83085" w:rsidRPr="00F669F3">
        <w:rPr>
          <w:rFonts w:ascii="Times New Roman" w:hAnsi="Times New Roman" w:cs="Times New Roman"/>
          <w:sz w:val="28"/>
          <w:szCs w:val="28"/>
        </w:rPr>
        <w:t xml:space="preserve">ества образовательных услуг. </w:t>
      </w:r>
      <w:r w:rsidRPr="00F669F3">
        <w:rPr>
          <w:rFonts w:ascii="Times New Roman" w:hAnsi="Times New Roman" w:cs="Times New Roman"/>
          <w:sz w:val="28"/>
          <w:szCs w:val="28"/>
        </w:rPr>
        <w:t xml:space="preserve"> </w:t>
      </w:r>
      <w:r w:rsidR="00C83085" w:rsidRPr="00F669F3">
        <w:rPr>
          <w:rFonts w:ascii="Times New Roman" w:hAnsi="Times New Roman" w:cs="Times New Roman"/>
          <w:sz w:val="28"/>
          <w:szCs w:val="28"/>
        </w:rPr>
        <w:t xml:space="preserve">ГБПОУ «СОУОР» </w:t>
      </w:r>
      <w:r w:rsidRPr="00F669F3">
        <w:rPr>
          <w:rFonts w:ascii="Times New Roman" w:hAnsi="Times New Roman" w:cs="Times New Roman"/>
          <w:sz w:val="28"/>
          <w:szCs w:val="28"/>
        </w:rPr>
        <w:t xml:space="preserve">заинтересовано в укреплении своей репутации, открытого и добросовестного контрагента 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правоотношениях, возника</w:t>
      </w:r>
      <w:r w:rsidR="00C83085" w:rsidRPr="00F669F3">
        <w:rPr>
          <w:rFonts w:ascii="Times New Roman" w:hAnsi="Times New Roman" w:cs="Times New Roman"/>
          <w:sz w:val="28"/>
          <w:szCs w:val="28"/>
        </w:rPr>
        <w:t>ющих в связи с образовательной  деятельностью</w:t>
      </w:r>
      <w:proofErr w:type="gramStart"/>
      <w:r w:rsidR="00C83085" w:rsidRPr="00F669F3">
        <w:rPr>
          <w:rFonts w:ascii="Times New Roman" w:hAnsi="Times New Roman" w:cs="Times New Roman"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9D0" w:rsidRPr="00F669F3" w:rsidRDefault="007649D0" w:rsidP="0076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9D0" w:rsidRPr="00F669F3" w:rsidRDefault="007649D0" w:rsidP="007649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9F3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1.1. Официальный документ - письменный акт, выполненный на бумажном носителе,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1.2. 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lastRenderedPageBreak/>
        <w:t xml:space="preserve"> 1.3. Документирование - фиксация информации на материальных носителях в установленном порядке. 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1.4. Экземпляр - образец тиражированного документа, идентичный оригиналу. 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1.5. Отчет - документ, содержащий сведения о выполнении планов, заданий, мероприятий, представляемый вышестоящей организации или должностному лицу.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1.6. Статистическая отчетность - система количественных и качественных показателей, характеризующих работу образовательных организаций за определённый период времени. 1.7. 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и.т.д. 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1.8. Под недействительными документами следует понимать: 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1.8.1. Полностью изготовленные фиктивные документы или поддельные документы, в которые внесены изменения путём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т.п.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1.8.2. 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внесённые в них сведения (текст, цифровые данные) являются 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фальсифицированными.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1.8.3. 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 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1.8.4. Использование недействительных документов заключается в их предоставлении в качестве оснований для трудоустройства, а также проведения любого из действий, отнесённых к компетенции медицинской организации.</w:t>
      </w:r>
    </w:p>
    <w:p w:rsidR="007649D0" w:rsidRPr="00F669F3" w:rsidRDefault="000A48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2. Действия должностных лиц ГБПОУ «СОУОР»</w:t>
      </w:r>
      <w:r w:rsidR="007649D0" w:rsidRPr="00F669F3">
        <w:rPr>
          <w:rFonts w:ascii="Times New Roman" w:hAnsi="Times New Roman" w:cs="Times New Roman"/>
          <w:b/>
          <w:sz w:val="32"/>
          <w:szCs w:val="32"/>
        </w:rPr>
        <w:t xml:space="preserve"> при возникновении сомнений в подлинности представленных документов 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lastRenderedPageBreak/>
        <w:t>2.1. В случае возникновения обоснованных сомнений в подлинности представленных документов (дипломов, сертификатов, удостоверений) и достоверности содержащейся в них информации делопроизводитель ДОУ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осуществляющий учет документов, обязан предпринять меры, направленные на устранение возникших сомнений и на получение дополнительных сведений.</w:t>
      </w:r>
    </w:p>
    <w:p w:rsidR="0048096C" w:rsidRPr="00F669F3" w:rsidRDefault="0048096C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2.2. При возникновении 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сомнений в профессионализме </w:t>
      </w:r>
      <w:r w:rsidRPr="00F669F3">
        <w:rPr>
          <w:rFonts w:ascii="Times New Roman" w:hAnsi="Times New Roman" w:cs="Times New Roman"/>
          <w:sz w:val="28"/>
          <w:szCs w:val="28"/>
        </w:rPr>
        <w:t>или компетентности работника, руководитель структурного подразделения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обязан об этом сообщить делопроизводителю с целью проверки подлинности предъявленных работником документов при трудоустройстве. 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2.3. Делопроизводитель снимает копию документов и проводит «первый этап» проверки подлинности диплома (других документов) при приёме на работу: визуальный и тактильный. 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2.4. Сведения об образовании работника приравниваются к персональным данным. Согласно п. 3 ст. 86 ТК РФ (аналогичная норма содержится также в пп.1 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получено письменное согласие. 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2.5. Делопроизводитель обязан сообщить работнику, предоставившему документ, вызываемый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2.6. После оформления согласия работника на получение персональных данных, в соответствии с законодательством РФ, делопроизводитель направляет официальный запрос в инстанцию, выдавшую документ (образовательное учреждение, др.).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2.7. В случае получения ответов на запросы подтверждающих, что представленные документы образовательными учреждениями (иным учреждением, организацией) не выдавались, или указанные в них сведения не соответствуют действительности, делопроизводитель в день получения ответов направляет заведующему докладную записку. </w:t>
      </w:r>
    </w:p>
    <w:p w:rsidR="0048096C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lastRenderedPageBreak/>
        <w:t>2.8. В случае положительного ответа (указания в документе информации несоответствующей действительности или документ не выдавался да</w:t>
      </w:r>
      <w:r w:rsidR="0048096C" w:rsidRPr="00F669F3">
        <w:rPr>
          <w:rFonts w:ascii="Times New Roman" w:hAnsi="Times New Roman" w:cs="Times New Roman"/>
          <w:sz w:val="28"/>
          <w:szCs w:val="28"/>
        </w:rPr>
        <w:t>нной инстанцией, др.)  рассматриваются</w:t>
      </w:r>
      <w:r w:rsidRPr="00F669F3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и принимает решение о направлении заявления в правоохранительные органы о совершенном преступлении (иное). </w:t>
      </w:r>
    </w:p>
    <w:p w:rsidR="0048096C" w:rsidRPr="00F669F3" w:rsidRDefault="0048096C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2.9. Представленные в</w:t>
      </w:r>
      <w:r w:rsidRPr="00F6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 xml:space="preserve">ГБПОУ «СОУОР» 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2.10. При проверке документов необходимо учитывать, что подлинность представленных документов устанавливается путём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документы по существу, т.е. с точки зрения достоверности, законности, отражённой в них информации, фактах и т.д. Достоверность информации, зафиксированной в документах, проверяется изучением этих и взаимосвязанных с ними документов. Законность отражённых в документах операций устанавливается путём проверки их соответствия действующему законодательству.</w:t>
      </w:r>
    </w:p>
    <w:p w:rsidR="007649D0" w:rsidRPr="00F669F3" w:rsidRDefault="007649D0">
      <w:pPr>
        <w:rPr>
          <w:rFonts w:ascii="Times New Roman" w:hAnsi="Times New Roman" w:cs="Times New Roman"/>
          <w:b/>
          <w:sz w:val="32"/>
          <w:szCs w:val="32"/>
        </w:rPr>
      </w:pPr>
      <w:r w:rsidRPr="00F669F3">
        <w:rPr>
          <w:rFonts w:ascii="Times New Roman" w:hAnsi="Times New Roman" w:cs="Times New Roman"/>
          <w:b/>
          <w:sz w:val="32"/>
          <w:szCs w:val="32"/>
        </w:rPr>
        <w:t xml:space="preserve"> 3. Система внутреннего контроля по профилактике и выявлению коррупционных п</w:t>
      </w:r>
      <w:r w:rsidR="0048096C" w:rsidRPr="00F669F3">
        <w:rPr>
          <w:rFonts w:ascii="Times New Roman" w:hAnsi="Times New Roman" w:cs="Times New Roman"/>
          <w:b/>
          <w:sz w:val="32"/>
          <w:szCs w:val="32"/>
        </w:rPr>
        <w:t>равонарушений в деятельности ГБПОУ «СОУОР».</w:t>
      </w:r>
    </w:p>
    <w:p w:rsidR="00335537" w:rsidRPr="00F669F3" w:rsidRDefault="00335537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3.1. В ГБПОУ «СОУОР» 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запрещено использовать неутверждённые статистические формы отчетов, либо отчеты, содержащие недостоверную информацию, в случае выявления данных фактов, работники привлекаются к дисциплинарной ответственности.</w:t>
      </w:r>
    </w:p>
    <w:p w:rsidR="00335537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3.2. 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:rsidR="00CF324D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3.3. Внутренний контроль хозяйственных операци</w:t>
      </w:r>
      <w:r w:rsidR="00335537" w:rsidRPr="00F669F3">
        <w:rPr>
          <w:rFonts w:ascii="Times New Roman" w:hAnsi="Times New Roman" w:cs="Times New Roman"/>
          <w:sz w:val="28"/>
          <w:szCs w:val="28"/>
        </w:rPr>
        <w:t xml:space="preserve">й в ГБПОУ «СОУОР» </w:t>
      </w:r>
      <w:r w:rsidRPr="00F669F3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противодействию коррупции (далее - </w:t>
      </w:r>
      <w:r w:rsidRPr="00F669F3">
        <w:rPr>
          <w:rFonts w:ascii="Times New Roman" w:hAnsi="Times New Roman" w:cs="Times New Roman"/>
          <w:sz w:val="28"/>
          <w:szCs w:val="28"/>
        </w:rPr>
        <w:lastRenderedPageBreak/>
        <w:t xml:space="preserve">Комиссия), которая наделена функцией по недопущению составления неофициальной отчётности и использования поддельных документов. </w:t>
      </w:r>
    </w:p>
    <w:p w:rsidR="00CF324D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3.4. Система внутреннего контроля способствует профилактике и выявлению коррупционных п</w:t>
      </w:r>
      <w:r w:rsidR="00CF324D" w:rsidRPr="00F669F3">
        <w:rPr>
          <w:rFonts w:ascii="Times New Roman" w:hAnsi="Times New Roman" w:cs="Times New Roman"/>
          <w:sz w:val="28"/>
          <w:szCs w:val="28"/>
        </w:rPr>
        <w:t xml:space="preserve">равонарушений в деятельности  ГБПОУ «СОУОР» </w:t>
      </w:r>
      <w:r w:rsidRPr="00F669F3">
        <w:rPr>
          <w:rFonts w:ascii="Times New Roman" w:hAnsi="Times New Roman" w:cs="Times New Roman"/>
          <w:sz w:val="28"/>
          <w:szCs w:val="28"/>
        </w:rPr>
        <w:t xml:space="preserve"> и направлена на обеспечение надёжности и достоверности финансово</w:t>
      </w:r>
      <w:r w:rsidR="00CF324D" w:rsidRPr="00F669F3">
        <w:rPr>
          <w:rFonts w:ascii="Times New Roman" w:hAnsi="Times New Roman" w:cs="Times New Roman"/>
          <w:sz w:val="28"/>
          <w:szCs w:val="28"/>
        </w:rPr>
        <w:t xml:space="preserve">й (бухгалтерской) отчетности </w:t>
      </w:r>
      <w:r w:rsidRPr="00F669F3">
        <w:rPr>
          <w:rFonts w:ascii="Times New Roman" w:hAnsi="Times New Roman" w:cs="Times New Roman"/>
          <w:sz w:val="28"/>
          <w:szCs w:val="28"/>
        </w:rPr>
        <w:t xml:space="preserve"> и обеспечен</w:t>
      </w:r>
      <w:r w:rsidR="00CF324D" w:rsidRPr="00F669F3">
        <w:rPr>
          <w:rFonts w:ascii="Times New Roman" w:hAnsi="Times New Roman" w:cs="Times New Roman"/>
          <w:sz w:val="28"/>
          <w:szCs w:val="28"/>
        </w:rPr>
        <w:t>ие соответствия деятельности  ГБПОУ «СОУОР».</w:t>
      </w:r>
      <w:r w:rsidRPr="00F669F3">
        <w:rPr>
          <w:rFonts w:ascii="Times New Roman" w:hAnsi="Times New Roman" w:cs="Times New Roman"/>
          <w:sz w:val="28"/>
          <w:szCs w:val="28"/>
        </w:rPr>
        <w:t xml:space="preserve"> требованиям нормативных правовых актов Российской Федерации,</w:t>
      </w:r>
      <w:r w:rsidR="00CF324D" w:rsidRPr="00F669F3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</w:t>
      </w:r>
      <w:proofErr w:type="gramStart"/>
      <w:r w:rsidR="00CF324D" w:rsidRPr="00F669F3">
        <w:rPr>
          <w:rFonts w:ascii="Times New Roman" w:hAnsi="Times New Roman" w:cs="Times New Roman"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0E" w:rsidRPr="00F669F3" w:rsidRDefault="00764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69F3">
        <w:rPr>
          <w:rFonts w:ascii="Times New Roman" w:hAnsi="Times New Roman" w:cs="Times New Roman"/>
          <w:sz w:val="28"/>
          <w:szCs w:val="28"/>
        </w:rPr>
        <w:t>3.5 Комиссии вместе с ответственными лицами, которые имеют непосредственное отношение к составлению отчётности и оформлению документации с риском допущения подделки документации, при осуществлении ими профессиональной деятельности и возникновения личной заинтересованности в получении лично либо через третьих лиц материальной выгоды или иного имущества, которое влияет или может повлиять на надлежащие исполнение ими профессиональных обязанностей: - осуществляют проведение мероприятий внутреннего контроля (проверок) по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выявлению и недопущению составления неофициальной отчётности и использования поддельных документов, 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контрольных мероприятий, составленного Комиссией (а также по мере необходимости); - при проведении проверок учитывают,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фактов; - при чтении документов, после установления их подлинности, проверяют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отражённых в документах операций устанавливается путём проверки их соответствия действующему законодательству. </w:t>
      </w:r>
    </w:p>
    <w:p w:rsidR="00EA1A0E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3.6. Результаты проверки Комиссии оформляются протоколом, с приложением документации с фактами нарушения. </w:t>
      </w:r>
    </w:p>
    <w:p w:rsidR="00EA1A0E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3.7. Для привлечения к ответственности работника по составлению неофициальной отчётности или использования поддельных документов в корыстных целях Комиссией определяется мера ответственности, и вся оформленная документация на</w:t>
      </w:r>
      <w:r w:rsidR="00EA1A0E" w:rsidRPr="00F669F3">
        <w:rPr>
          <w:rFonts w:ascii="Times New Roman" w:hAnsi="Times New Roman" w:cs="Times New Roman"/>
          <w:sz w:val="28"/>
          <w:szCs w:val="28"/>
        </w:rPr>
        <w:t>правляется председателю Комиссии</w:t>
      </w:r>
      <w:r w:rsidRPr="00F669F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669F3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окончательного решения о применении мер ответственности к работнику. 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3.8. Система внутреннего контроля учитывает требования антикоррупц</w:t>
      </w:r>
      <w:r w:rsidR="00EA1A0E" w:rsidRPr="00F669F3">
        <w:rPr>
          <w:rFonts w:ascii="Times New Roman" w:hAnsi="Times New Roman" w:cs="Times New Roman"/>
          <w:sz w:val="28"/>
          <w:szCs w:val="28"/>
        </w:rPr>
        <w:t>ионной политики, реализуемой</w:t>
      </w:r>
      <w:r w:rsidR="00EA1A0E" w:rsidRPr="00F6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A0E" w:rsidRPr="00F669F3">
        <w:rPr>
          <w:rFonts w:ascii="Times New Roman" w:hAnsi="Times New Roman" w:cs="Times New Roman"/>
          <w:sz w:val="28"/>
          <w:szCs w:val="28"/>
        </w:rPr>
        <w:t>ГБПОУ «СОУОР»</w:t>
      </w:r>
      <w:proofErr w:type="gramStart"/>
      <w:r w:rsidR="00EA1A0E" w:rsidRPr="00F669F3">
        <w:rPr>
          <w:rFonts w:ascii="Times New Roman" w:hAnsi="Times New Roman" w:cs="Times New Roman"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69F3">
        <w:rPr>
          <w:rFonts w:ascii="Times New Roman" w:hAnsi="Times New Roman" w:cs="Times New Roman"/>
          <w:sz w:val="28"/>
          <w:szCs w:val="28"/>
        </w:rPr>
        <w:t xml:space="preserve"> и включает в себя, в том числе: - 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- контроль документирования операц</w:t>
      </w:r>
      <w:r w:rsidR="00BE44E3" w:rsidRPr="00F669F3">
        <w:rPr>
          <w:rFonts w:ascii="Times New Roman" w:hAnsi="Times New Roman" w:cs="Times New Roman"/>
          <w:sz w:val="28"/>
          <w:szCs w:val="28"/>
        </w:rPr>
        <w:t>ий хозяйственной деятельности ГБПОУ «СОУОР»</w:t>
      </w:r>
      <w:r w:rsidRPr="00F669F3">
        <w:rPr>
          <w:rFonts w:ascii="Times New Roman" w:hAnsi="Times New Roman" w:cs="Times New Roman"/>
          <w:sz w:val="28"/>
          <w:szCs w:val="28"/>
        </w:rPr>
        <w:t xml:space="preserve"> (направлен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учётных документов, исправления в документах и отчетности, уничтожение документов и отчетности ранее установленного срока и т.д.); - проверки экономической обоснованности осуществляемых операций в сферах коррупционного риска (проводятся в отношении обмена деловыми подарками, представительских расходов, пожертвований, других сфер).</w:t>
      </w:r>
    </w:p>
    <w:p w:rsidR="00BE44E3" w:rsidRPr="00F669F3" w:rsidRDefault="00BE44E3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3.9. Работники ГБПОУ «СОУОР»</w:t>
      </w:r>
      <w:proofErr w:type="gramStart"/>
      <w:r w:rsidRPr="00F66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649D0" w:rsidRPr="00F669F3">
        <w:rPr>
          <w:rFonts w:ascii="Times New Roman" w:hAnsi="Times New Roman" w:cs="Times New Roman"/>
          <w:sz w:val="28"/>
          <w:szCs w:val="28"/>
        </w:rPr>
        <w:t xml:space="preserve"> ответственные за ведение и предоставление данных финансовой отчетности и управленческого учёта, обеспечивают соблюдение следующих требований: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- деловые операции полностью и точно отражаются в финансовых отчетах и иной учётной документации в соответствии с принцип</w:t>
      </w:r>
      <w:r w:rsidR="00BE44E3" w:rsidRPr="00F669F3">
        <w:rPr>
          <w:rFonts w:ascii="Times New Roman" w:hAnsi="Times New Roman" w:cs="Times New Roman"/>
          <w:sz w:val="28"/>
          <w:szCs w:val="28"/>
        </w:rPr>
        <w:t>ом прозрачности деятельности ГБПОУ «СОУОР»</w:t>
      </w:r>
      <w:r w:rsidRPr="00F669F3">
        <w:rPr>
          <w:rFonts w:ascii="Times New Roman" w:hAnsi="Times New Roman" w:cs="Times New Roman"/>
          <w:sz w:val="28"/>
          <w:szCs w:val="28"/>
        </w:rPr>
        <w:t>;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- достоверность ведения и учёта финансовой информации поддерживается строгим соблюдением процедур внутреннего контроля;</w:t>
      </w:r>
    </w:p>
    <w:p w:rsidR="007649D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- хранение и использование учётной документации осуществляются в соответствии с требованиями действующего законодательства. </w:t>
      </w:r>
    </w:p>
    <w:p w:rsidR="007649D0" w:rsidRPr="00F669F3" w:rsidRDefault="007649D0">
      <w:pPr>
        <w:rPr>
          <w:rFonts w:ascii="Times New Roman" w:hAnsi="Times New Roman" w:cs="Times New Roman"/>
          <w:b/>
          <w:sz w:val="32"/>
          <w:szCs w:val="32"/>
        </w:rPr>
      </w:pPr>
      <w:r w:rsidRPr="00F669F3">
        <w:rPr>
          <w:rFonts w:ascii="Times New Roman" w:hAnsi="Times New Roman" w:cs="Times New Roman"/>
          <w:b/>
          <w:sz w:val="32"/>
          <w:szCs w:val="32"/>
        </w:rPr>
        <w:t>4. Подготовка и направление в правоохранительные органы заявлений о совершении преступления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 4.1. На основании </w:t>
      </w:r>
      <w:r w:rsidR="00BE44E3" w:rsidRPr="00F669F3">
        <w:rPr>
          <w:rFonts w:ascii="Times New Roman" w:hAnsi="Times New Roman" w:cs="Times New Roman"/>
          <w:sz w:val="28"/>
          <w:szCs w:val="28"/>
        </w:rPr>
        <w:t>письменного указания директора</w:t>
      </w:r>
      <w:r w:rsidRPr="00F669F3">
        <w:rPr>
          <w:rFonts w:ascii="Times New Roman" w:hAnsi="Times New Roman" w:cs="Times New Roman"/>
          <w:sz w:val="28"/>
          <w:szCs w:val="28"/>
        </w:rPr>
        <w:t xml:space="preserve"> лицо, ответственное за противодействие коррупции в течение 5 дней готовит заявления и прилагаемые к ним материалы, которые в порядке ст. 141 УПК РФ направляются в прав</w:t>
      </w:r>
      <w:r w:rsidR="00BE44E3" w:rsidRPr="00F669F3">
        <w:rPr>
          <w:rFonts w:ascii="Times New Roman" w:hAnsi="Times New Roman" w:cs="Times New Roman"/>
          <w:sz w:val="28"/>
          <w:szCs w:val="28"/>
        </w:rPr>
        <w:t>оохранительные органы за подписью директора</w:t>
      </w:r>
      <w:r w:rsidRPr="00F6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lastRenderedPageBreak/>
        <w:t>4.2. Заявление в правоохранительные органы о совершенном преступлении (предоставление поддельных документов) регистрируется в жу</w:t>
      </w:r>
      <w:r w:rsidR="00BE44E3" w:rsidRPr="00F669F3">
        <w:rPr>
          <w:rFonts w:ascii="Times New Roman" w:hAnsi="Times New Roman" w:cs="Times New Roman"/>
          <w:sz w:val="28"/>
          <w:szCs w:val="28"/>
        </w:rPr>
        <w:t>рнале исходящей документации ГБПОУ «СОУОР»</w:t>
      </w:r>
      <w:r w:rsidRPr="00F66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4E3" w:rsidRPr="00F669F3" w:rsidRDefault="00BE44E3">
      <w:pPr>
        <w:rPr>
          <w:rFonts w:ascii="Times New Roman" w:hAnsi="Times New Roman" w:cs="Times New Roman"/>
          <w:sz w:val="32"/>
          <w:szCs w:val="32"/>
        </w:rPr>
      </w:pPr>
      <w:r w:rsidRPr="00F669F3">
        <w:rPr>
          <w:rFonts w:ascii="Times New Roman" w:hAnsi="Times New Roman" w:cs="Times New Roman"/>
          <w:sz w:val="28"/>
          <w:szCs w:val="28"/>
        </w:rPr>
        <w:t>4.3. При поступлении в</w:t>
      </w:r>
      <w:r w:rsidRPr="00F66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9F3">
        <w:rPr>
          <w:rFonts w:ascii="Times New Roman" w:hAnsi="Times New Roman" w:cs="Times New Roman"/>
          <w:sz w:val="28"/>
          <w:szCs w:val="28"/>
        </w:rPr>
        <w:t xml:space="preserve">ГБПОУ «СОУОР» 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постановления об отказе в возбуждении уголовного дела, вынесенного в порядке </w:t>
      </w:r>
      <w:proofErr w:type="gramStart"/>
      <w:r w:rsidR="007649D0" w:rsidRPr="00F669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649D0" w:rsidRPr="00F669F3">
        <w:rPr>
          <w:rFonts w:ascii="Times New Roman" w:hAnsi="Times New Roman" w:cs="Times New Roman"/>
          <w:sz w:val="28"/>
          <w:szCs w:val="28"/>
        </w:rPr>
        <w:t>. 1 ст. 148 УПК РФ, лицо, ответственное за противодействие коррупц</w:t>
      </w:r>
      <w:r w:rsidRPr="00F669F3">
        <w:rPr>
          <w:rFonts w:ascii="Times New Roman" w:hAnsi="Times New Roman" w:cs="Times New Roman"/>
          <w:sz w:val="28"/>
          <w:szCs w:val="28"/>
        </w:rPr>
        <w:t>ии согласовывает с директором</w:t>
      </w:r>
      <w:r w:rsidR="007649D0" w:rsidRPr="00F669F3">
        <w:rPr>
          <w:rFonts w:ascii="Times New Roman" w:hAnsi="Times New Roman" w:cs="Times New Roman"/>
          <w:sz w:val="28"/>
          <w:szCs w:val="28"/>
        </w:rPr>
        <w:t xml:space="preserve"> целесообразность дальнейшего обжалования указанного постановления.</w:t>
      </w:r>
    </w:p>
    <w:p w:rsidR="00BE44E3" w:rsidRPr="00F669F3" w:rsidRDefault="007649D0" w:rsidP="00BE4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9F3">
        <w:rPr>
          <w:rFonts w:ascii="Times New Roman" w:hAnsi="Times New Roman" w:cs="Times New Roman"/>
          <w:b/>
          <w:sz w:val="32"/>
          <w:szCs w:val="32"/>
        </w:rPr>
        <w:t>5. Заключительные положения</w:t>
      </w:r>
    </w:p>
    <w:p w:rsidR="00BE44E3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 xml:space="preserve">5.1. Срок действия данного Положения не ограничен. </w:t>
      </w:r>
    </w:p>
    <w:p w:rsidR="00C437B0" w:rsidRPr="00F669F3" w:rsidRDefault="007649D0">
      <w:pPr>
        <w:rPr>
          <w:rFonts w:ascii="Times New Roman" w:hAnsi="Times New Roman" w:cs="Times New Roman"/>
          <w:sz w:val="28"/>
          <w:szCs w:val="28"/>
        </w:rPr>
      </w:pPr>
      <w:r w:rsidRPr="00F669F3">
        <w:rPr>
          <w:rFonts w:ascii="Times New Roman" w:hAnsi="Times New Roman" w:cs="Times New Roman"/>
          <w:sz w:val="28"/>
          <w:szCs w:val="28"/>
        </w:rPr>
        <w:t>5.2. Настоящее Положение вступает в силу с мо</w:t>
      </w:r>
      <w:r w:rsidR="00BE44E3" w:rsidRPr="00F669F3">
        <w:rPr>
          <w:rFonts w:ascii="Times New Roman" w:hAnsi="Times New Roman" w:cs="Times New Roman"/>
          <w:sz w:val="28"/>
          <w:szCs w:val="28"/>
        </w:rPr>
        <w:t xml:space="preserve">мента его утверждения </w:t>
      </w:r>
    </w:p>
    <w:sectPr w:rsidR="00C437B0" w:rsidRPr="00F669F3" w:rsidSect="00C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649D0"/>
    <w:rsid w:val="000A48CE"/>
    <w:rsid w:val="00335537"/>
    <w:rsid w:val="0048096C"/>
    <w:rsid w:val="004D3016"/>
    <w:rsid w:val="006707C6"/>
    <w:rsid w:val="007649D0"/>
    <w:rsid w:val="00BE44E3"/>
    <w:rsid w:val="00C437B0"/>
    <w:rsid w:val="00C83085"/>
    <w:rsid w:val="00CF324D"/>
    <w:rsid w:val="00EA1A0E"/>
    <w:rsid w:val="00F6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2022-06-27T09:33:00Z</cp:lastPrinted>
  <dcterms:created xsi:type="dcterms:W3CDTF">2022-06-27T08:27:00Z</dcterms:created>
  <dcterms:modified xsi:type="dcterms:W3CDTF">2022-06-27T09:39:00Z</dcterms:modified>
</cp:coreProperties>
</file>