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A3" w:rsidRDefault="00CC3FA3" w:rsidP="00CC3FA3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методической работе   за  20</w:t>
      </w:r>
      <w:r w:rsidR="00135890">
        <w:rPr>
          <w:rFonts w:ascii="Times New Roman" w:hAnsi="Times New Roman" w:cs="Times New Roman"/>
          <w:b/>
          <w:sz w:val="24"/>
          <w:szCs w:val="24"/>
        </w:rPr>
        <w:t>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5E3656"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CC3FA3" w:rsidRDefault="00CC3FA3" w:rsidP="00CC3FA3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A3" w:rsidRDefault="00CC3FA3" w:rsidP="00CC3FA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Методическая работа педагогического коллектива техникума в  201</w:t>
      </w:r>
      <w:r w:rsidR="001358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358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велась в  соответствии с основными задачами, планом работы ГБОУ СПО «СОУОР». </w:t>
      </w:r>
      <w:r w:rsidR="00135890">
        <w:rPr>
          <w:rFonts w:ascii="Times New Roman" w:hAnsi="Times New Roman" w:cs="Times New Roman"/>
          <w:sz w:val="24"/>
          <w:szCs w:val="24"/>
        </w:rPr>
        <w:t xml:space="preserve">За </w:t>
      </w:r>
      <w:r w:rsidR="00FC3E84">
        <w:rPr>
          <w:rFonts w:ascii="Times New Roman" w:hAnsi="Times New Roman" w:cs="Times New Roman"/>
          <w:sz w:val="24"/>
          <w:szCs w:val="24"/>
        </w:rPr>
        <w:t xml:space="preserve">год </w:t>
      </w:r>
      <w:r w:rsidR="00135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следующая работа:</w:t>
      </w:r>
    </w:p>
    <w:p w:rsidR="00CC3FA3" w:rsidRDefault="00CC3FA3" w:rsidP="00CC3FA3">
      <w:pPr>
        <w:pStyle w:val="a7"/>
        <w:numPr>
          <w:ilvl w:val="0"/>
          <w:numId w:val="1"/>
        </w:numPr>
        <w:tabs>
          <w:tab w:val="left" w:pos="4140"/>
        </w:tabs>
        <w:jc w:val="both"/>
      </w:pPr>
      <w:r>
        <w:t xml:space="preserve"> Составлен календарный учебный график для </w:t>
      </w:r>
      <w:r w:rsidR="00135890">
        <w:t>всех курсов</w:t>
      </w:r>
      <w:r>
        <w:t xml:space="preserve"> очной формы обучения</w:t>
      </w:r>
      <w:r w:rsidR="00F76EA1">
        <w:t xml:space="preserve"> и для 1-3 курсов заочной формы обучения</w:t>
      </w:r>
      <w:r>
        <w:t>;</w:t>
      </w:r>
    </w:p>
    <w:p w:rsidR="00CC3FA3" w:rsidRDefault="00CC3FA3" w:rsidP="00CC3FA3">
      <w:pPr>
        <w:pStyle w:val="a7"/>
        <w:numPr>
          <w:ilvl w:val="0"/>
          <w:numId w:val="1"/>
        </w:numPr>
        <w:tabs>
          <w:tab w:val="left" w:pos="4140"/>
        </w:tabs>
        <w:jc w:val="both"/>
      </w:pPr>
      <w:r>
        <w:t>Составлен график учебного процесса в неделях;</w:t>
      </w:r>
    </w:p>
    <w:p w:rsidR="00CC3FA3" w:rsidRDefault="00CC3FA3" w:rsidP="00CC3FA3">
      <w:pPr>
        <w:pStyle w:val="a7"/>
        <w:numPr>
          <w:ilvl w:val="0"/>
          <w:numId w:val="1"/>
        </w:numPr>
        <w:tabs>
          <w:tab w:val="left" w:pos="4140"/>
        </w:tabs>
        <w:jc w:val="both"/>
      </w:pPr>
      <w:r>
        <w:t xml:space="preserve">Подготовлены рабочие программы по учебным дисциплинам и МДК </w:t>
      </w:r>
      <w:r w:rsidR="000470D1">
        <w:t>заочного обучения</w:t>
      </w:r>
      <w:r w:rsidR="000A325D">
        <w:t xml:space="preserve"> 1-3 курсов</w:t>
      </w:r>
      <w:r w:rsidR="000470D1">
        <w:t>:</w:t>
      </w:r>
    </w:p>
    <w:tbl>
      <w:tblPr>
        <w:tblW w:w="9747" w:type="dxa"/>
        <w:tblLook w:val="04A0"/>
      </w:tblPr>
      <w:tblGrid>
        <w:gridCol w:w="9747"/>
      </w:tblGrid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1.</w:t>
            </w:r>
            <w:r w:rsidR="000470D1" w:rsidRPr="0054270B">
              <w:t>История</w:t>
            </w:r>
          </w:p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2.</w:t>
            </w:r>
            <w:r w:rsidR="000470D1" w:rsidRPr="0054270B">
              <w:t>Основы философии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3.</w:t>
            </w:r>
            <w:r w:rsidR="000470D1" w:rsidRPr="0054270B">
              <w:t>Иностранный язык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  <w:rPr>
                <w:b/>
              </w:rPr>
            </w:pPr>
            <w:r>
              <w:t>4.</w:t>
            </w:r>
            <w:r w:rsidR="000470D1" w:rsidRPr="0054270B">
              <w:t>Русский язык и культура речи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5.</w:t>
            </w:r>
            <w:r w:rsidR="000470D1" w:rsidRPr="0054270B">
              <w:t>Педагогика</w:t>
            </w:r>
          </w:p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  <w:rPr>
                <w:b/>
              </w:rPr>
            </w:pPr>
            <w:r>
              <w:t>6.</w:t>
            </w:r>
            <w:r w:rsidR="000470D1" w:rsidRPr="0054270B">
              <w:t>Психология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7.</w:t>
            </w:r>
            <w:r w:rsidR="000470D1" w:rsidRPr="0054270B">
              <w:t>Математика</w:t>
            </w:r>
          </w:p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  <w:rPr>
                <w:b/>
              </w:rPr>
            </w:pPr>
            <w:r>
              <w:t>8.</w:t>
            </w:r>
            <w:r w:rsidR="000470D1" w:rsidRPr="0054270B"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9.</w:t>
            </w:r>
            <w:r w:rsidR="000470D1" w:rsidRPr="0054270B">
              <w:t>Анатомия</w:t>
            </w:r>
          </w:p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10.</w:t>
            </w:r>
            <w:r w:rsidR="000470D1" w:rsidRPr="0054270B">
              <w:t>Физиология с основами биохимии</w:t>
            </w:r>
          </w:p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  <w:rPr>
                <w:b/>
              </w:rPr>
            </w:pPr>
            <w:r>
              <w:t>11.</w:t>
            </w:r>
            <w:r w:rsidR="000470D1" w:rsidRPr="0054270B">
              <w:t>Основы антидопингового обеспечения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  <w:rPr>
                <w:b/>
              </w:rPr>
            </w:pPr>
            <w:r>
              <w:t>12.</w:t>
            </w:r>
            <w:r w:rsidR="000470D1" w:rsidRPr="0054270B">
              <w:t>Теория и история физической культуры и спорта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13.</w:t>
            </w:r>
            <w:r w:rsidR="000470D1" w:rsidRPr="0054270B">
              <w:t>Организация туристской деятельности</w:t>
            </w:r>
          </w:p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  <w:rPr>
                <w:b/>
              </w:rPr>
            </w:pPr>
            <w:r>
              <w:t>14.</w:t>
            </w:r>
            <w:r w:rsidR="000470D1" w:rsidRPr="0054270B">
              <w:t>Основы биомеханики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15.</w:t>
            </w:r>
            <w:r w:rsidR="000470D1" w:rsidRPr="0054270B">
              <w:t>Гигиенические основы физической культуры и спорта</w:t>
            </w:r>
          </w:p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  <w:rPr>
                <w:b/>
              </w:rPr>
            </w:pPr>
            <w:r>
              <w:t>16.</w:t>
            </w:r>
            <w:r w:rsidR="000470D1" w:rsidRPr="0054270B">
              <w:t>Основы врачебного контроля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17.</w:t>
            </w:r>
            <w:r w:rsidR="000470D1" w:rsidRPr="0054270B">
              <w:t>Правовое обеспечение профессиональной деятельности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18.</w:t>
            </w:r>
            <w:r w:rsidR="000470D1" w:rsidRPr="0054270B">
              <w:t>Безопасность жизнедеятельности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19.</w:t>
            </w:r>
            <w:r w:rsidR="000470D1" w:rsidRPr="0054270B">
              <w:t>Избранный вид спорта с методикой тренировки и руководства соревновательной деятельностью спортсменов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20.</w:t>
            </w:r>
            <w:r w:rsidR="000470D1" w:rsidRPr="0054270B">
              <w:t>Базовые и новые физкультурно-спортивные виды деятельности с методикой оздоровительной тренировки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21.</w:t>
            </w:r>
            <w:r w:rsidR="000470D1" w:rsidRPr="0054270B">
              <w:t>Психология общения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22.</w:t>
            </w:r>
            <w:r w:rsidR="000470D1" w:rsidRPr="0054270B">
              <w:t>Теоретические и прикладные аспекты методической работы педагога по физической культуре и спорту</w:t>
            </w:r>
          </w:p>
        </w:tc>
      </w:tr>
      <w:tr w:rsidR="000470D1" w:rsidRPr="0054270B" w:rsidTr="000A325D">
        <w:tc>
          <w:tcPr>
            <w:tcW w:w="9747" w:type="dxa"/>
          </w:tcPr>
          <w:p w:rsidR="000470D1" w:rsidRPr="0054270B" w:rsidRDefault="000A325D" w:rsidP="00910C66">
            <w:pPr>
              <w:pStyle w:val="a7"/>
              <w:tabs>
                <w:tab w:val="left" w:pos="426"/>
              </w:tabs>
              <w:ind w:left="0"/>
            </w:pPr>
            <w:r>
              <w:t>23.</w:t>
            </w:r>
            <w:r w:rsidR="000470D1" w:rsidRPr="0054270B">
              <w:t>Учебная практика</w:t>
            </w:r>
          </w:p>
        </w:tc>
      </w:tr>
    </w:tbl>
    <w:p w:rsidR="000470D1" w:rsidRDefault="000470D1" w:rsidP="000A325D">
      <w:pPr>
        <w:tabs>
          <w:tab w:val="left" w:pos="4140"/>
        </w:tabs>
        <w:jc w:val="both"/>
      </w:pPr>
    </w:p>
    <w:p w:rsidR="00CC3FA3" w:rsidRPr="00CC3FA3" w:rsidRDefault="00CC3FA3" w:rsidP="00CC3FA3">
      <w:pPr>
        <w:pStyle w:val="a7"/>
        <w:numPr>
          <w:ilvl w:val="0"/>
          <w:numId w:val="2"/>
        </w:numPr>
        <w:tabs>
          <w:tab w:val="left" w:pos="4140"/>
        </w:tabs>
        <w:ind w:left="851" w:hanging="425"/>
        <w:jc w:val="both"/>
      </w:pPr>
      <w:r>
        <w:t>Проведен семинар с преподавателями техникума  на тему «</w:t>
      </w:r>
      <w:r w:rsidR="00E141FB">
        <w:rPr>
          <w:iCs/>
        </w:rPr>
        <w:t>Методические указания по заполнению календарно – тематического плана»;</w:t>
      </w:r>
    </w:p>
    <w:p w:rsidR="00CC3FA3" w:rsidRDefault="00CC3FA3" w:rsidP="00CC3FA3">
      <w:pPr>
        <w:pStyle w:val="a7"/>
        <w:numPr>
          <w:ilvl w:val="0"/>
          <w:numId w:val="2"/>
        </w:numPr>
        <w:tabs>
          <w:tab w:val="left" w:pos="4140"/>
        </w:tabs>
        <w:ind w:left="851" w:hanging="425"/>
        <w:jc w:val="both"/>
      </w:pPr>
      <w:r>
        <w:t xml:space="preserve">Подготовлены экзаменационные и зачетные материалы по дисциплинам и модулям учебного плана </w:t>
      </w:r>
      <w:r w:rsidR="00E141FB">
        <w:t>для студентов  заочного отделения;</w:t>
      </w:r>
      <w:r w:rsidR="003B1182">
        <w:t xml:space="preserve"> </w:t>
      </w:r>
    </w:p>
    <w:p w:rsidR="00CC3FA3" w:rsidRPr="00CC3FA3" w:rsidRDefault="00CC3FA3" w:rsidP="00CC3FA3">
      <w:pPr>
        <w:pStyle w:val="a7"/>
        <w:numPr>
          <w:ilvl w:val="0"/>
          <w:numId w:val="2"/>
        </w:numPr>
        <w:ind w:left="851" w:hanging="425"/>
        <w:jc w:val="both"/>
      </w:pPr>
      <w:r>
        <w:t xml:space="preserve">Подготовлены </w:t>
      </w:r>
      <w:r w:rsidRPr="00CC3FA3">
        <w:t>экзаменационны</w:t>
      </w:r>
      <w:r>
        <w:t>е</w:t>
      </w:r>
      <w:r w:rsidRPr="00CC3FA3">
        <w:t xml:space="preserve">  материал</w:t>
      </w:r>
      <w:r>
        <w:t>ы</w:t>
      </w:r>
      <w:r w:rsidRPr="00CC3FA3">
        <w:t xml:space="preserve"> по учебн</w:t>
      </w:r>
      <w:r>
        <w:t>ым</w:t>
      </w:r>
      <w:r w:rsidRPr="00CC3FA3">
        <w:t xml:space="preserve"> дисциплин</w:t>
      </w:r>
      <w:r>
        <w:t>ам:</w:t>
      </w:r>
      <w:r w:rsidRPr="00CC3FA3">
        <w:t xml:space="preserve"> </w:t>
      </w:r>
      <w:r w:rsidR="003B1182">
        <w:t>«Анатомия» 2-3 курсы;</w:t>
      </w:r>
      <w:r w:rsidRPr="003B1182">
        <w:t xml:space="preserve"> «Физиология с основами биохимии»,</w:t>
      </w:r>
      <w:r w:rsidR="003B1182">
        <w:t xml:space="preserve"> - 2 курс;</w:t>
      </w:r>
      <w:r w:rsidRPr="00CC3FA3">
        <w:t xml:space="preserve"> </w:t>
      </w:r>
      <w:r w:rsidR="003B1182" w:rsidRPr="00CC3FA3">
        <w:t>«</w:t>
      </w:r>
      <w:r w:rsidR="003B1182">
        <w:t>Правовое обеспечение профессиональной деятельности</w:t>
      </w:r>
      <w:r w:rsidR="003B1182" w:rsidRPr="00CC3FA3">
        <w:t>»</w:t>
      </w:r>
      <w:r w:rsidR="003B1182">
        <w:t xml:space="preserve"> - 4 курс</w:t>
      </w:r>
      <w:r w:rsidR="003B1182" w:rsidRPr="00CC3FA3">
        <w:t xml:space="preserve">, </w:t>
      </w:r>
      <w:r w:rsidRPr="00CC3FA3">
        <w:t>«Базовые и новые физкультурно-спортивные виды деятельности  с методикой оздоровительной тренировки»</w:t>
      </w:r>
      <w:r w:rsidR="003B1182">
        <w:t xml:space="preserve"> 3-4 курсы;</w:t>
      </w:r>
      <w:r w:rsidR="003B1182" w:rsidRPr="003B1182">
        <w:t xml:space="preserve"> </w:t>
      </w:r>
      <w:r w:rsidR="003B1182" w:rsidRPr="00CC3FA3">
        <w:t>«Избранный  вид спорта с методикой тренировки и руководства соревновател</w:t>
      </w:r>
      <w:r w:rsidR="003B1182">
        <w:t>ьной деятельностью спортсменов» - 3 курс</w:t>
      </w:r>
      <w:r>
        <w:t xml:space="preserve"> </w:t>
      </w:r>
      <w:r w:rsidRPr="00CC3FA3">
        <w:t>вопрос</w:t>
      </w:r>
      <w:r>
        <w:t>ы</w:t>
      </w:r>
      <w:r w:rsidRPr="00CC3FA3">
        <w:t xml:space="preserve"> к зачету</w:t>
      </w:r>
      <w:r>
        <w:t xml:space="preserve"> </w:t>
      </w:r>
      <w:r w:rsidRPr="00CC3FA3">
        <w:t>МДК в соответствии с ФГОС-3 по специальности подготовки</w:t>
      </w:r>
      <w:r>
        <w:t>:</w:t>
      </w:r>
      <w:r w:rsidRPr="00CC3FA3">
        <w:t xml:space="preserve"> «</w:t>
      </w:r>
      <w:r w:rsidR="003B1182">
        <w:t>Организация физкультурно – спортивной работы»</w:t>
      </w:r>
      <w:r w:rsidRPr="00CC3FA3">
        <w:t>»</w:t>
      </w:r>
      <w:r w:rsidR="003B1182">
        <w:t xml:space="preserve"> - 4 курс.</w:t>
      </w:r>
    </w:p>
    <w:p w:rsidR="00265600" w:rsidRDefault="00CC3FA3" w:rsidP="00CC3FA3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В ходе проверки библиотечного фонда техникума было выявлено, что для осуществления учебного процесса на начало 201</w:t>
      </w:r>
      <w:r w:rsidR="003B1182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3B1182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учебного года имеются необходимые для ведения учебного процесса учебники, которые соответствуют  государственным стандартам. Библиотечный фонд техникума составляет  714 экземпляров. Среди них </w:t>
      </w:r>
      <w:r w:rsidR="007F2B5C">
        <w:rPr>
          <w:sz w:val="24"/>
          <w:szCs w:val="24"/>
        </w:rPr>
        <w:t xml:space="preserve">обновлено за 2018-2019 год </w:t>
      </w:r>
      <w:r>
        <w:rPr>
          <w:sz w:val="24"/>
          <w:szCs w:val="24"/>
        </w:rPr>
        <w:t>учебной литературы</w:t>
      </w:r>
      <w:r w:rsidR="005152B0">
        <w:rPr>
          <w:sz w:val="24"/>
          <w:szCs w:val="24"/>
        </w:rPr>
        <w:t xml:space="preserve"> по ФГОС-3</w:t>
      </w:r>
      <w:r>
        <w:rPr>
          <w:sz w:val="24"/>
          <w:szCs w:val="24"/>
        </w:rPr>
        <w:t xml:space="preserve"> – </w:t>
      </w:r>
      <w:r w:rsidR="007F2B5C">
        <w:rPr>
          <w:sz w:val="24"/>
          <w:szCs w:val="24"/>
        </w:rPr>
        <w:t>3</w:t>
      </w:r>
      <w:r w:rsidR="005152B0">
        <w:rPr>
          <w:sz w:val="24"/>
          <w:szCs w:val="24"/>
        </w:rPr>
        <w:t xml:space="preserve">4 </w:t>
      </w:r>
      <w:r>
        <w:rPr>
          <w:sz w:val="24"/>
          <w:szCs w:val="24"/>
        </w:rPr>
        <w:t>экземпляр</w:t>
      </w:r>
      <w:r w:rsidR="005152B0">
        <w:rPr>
          <w:sz w:val="24"/>
          <w:szCs w:val="24"/>
        </w:rPr>
        <w:t>а (</w:t>
      </w:r>
      <w:r w:rsidR="007F2B5C">
        <w:rPr>
          <w:sz w:val="24"/>
          <w:szCs w:val="24"/>
        </w:rPr>
        <w:t>5</w:t>
      </w:r>
      <w:r>
        <w:rPr>
          <w:sz w:val="24"/>
          <w:szCs w:val="24"/>
        </w:rPr>
        <w:t xml:space="preserve"> наименовани</w:t>
      </w:r>
      <w:r w:rsidR="005152B0">
        <w:rPr>
          <w:sz w:val="24"/>
          <w:szCs w:val="24"/>
        </w:rPr>
        <w:t>й</w:t>
      </w:r>
      <w:r>
        <w:rPr>
          <w:sz w:val="24"/>
          <w:szCs w:val="24"/>
        </w:rPr>
        <w:t>):</w:t>
      </w:r>
    </w:p>
    <w:p w:rsidR="00265600" w:rsidRDefault="007F2B5C" w:rsidP="00CC3FA3">
      <w:pPr>
        <w:pStyle w:val="a5"/>
        <w:numPr>
          <w:ilvl w:val="0"/>
          <w:numId w:val="12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Астрономия – 12 шт. 2019 г.</w:t>
      </w:r>
    </w:p>
    <w:p w:rsidR="007F2B5C" w:rsidRDefault="007F2B5C" w:rsidP="00CC3FA3">
      <w:pPr>
        <w:pStyle w:val="a5"/>
        <w:numPr>
          <w:ilvl w:val="0"/>
          <w:numId w:val="12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Теория и история физической культуры и спорта – 2 шт. 2018 г.</w:t>
      </w:r>
    </w:p>
    <w:p w:rsidR="00265600" w:rsidRDefault="00265600" w:rsidP="00CC3FA3">
      <w:pPr>
        <w:pStyle w:val="a5"/>
        <w:numPr>
          <w:ilvl w:val="0"/>
          <w:numId w:val="12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Теория и методика физической культуры и спорта-</w:t>
      </w:r>
      <w:r w:rsidR="007F2B5C">
        <w:rPr>
          <w:sz w:val="24"/>
          <w:szCs w:val="24"/>
        </w:rPr>
        <w:t xml:space="preserve"> 2 шт. 2019 г.</w:t>
      </w:r>
    </w:p>
    <w:p w:rsidR="007F2B5C" w:rsidRDefault="007F2B5C" w:rsidP="00CC3FA3">
      <w:pPr>
        <w:pStyle w:val="a5"/>
        <w:numPr>
          <w:ilvl w:val="0"/>
          <w:numId w:val="12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Английский язык - 6 шт. 2017 г.</w:t>
      </w:r>
    </w:p>
    <w:p w:rsidR="007F2B5C" w:rsidRDefault="007F2B5C" w:rsidP="00CC3FA3">
      <w:pPr>
        <w:pStyle w:val="a5"/>
        <w:numPr>
          <w:ilvl w:val="0"/>
          <w:numId w:val="12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Избранный вид спорта с методикой тренировки и руководства соревновательной деятельностью спортсменов- 12 шт. 2019 г.</w:t>
      </w:r>
    </w:p>
    <w:p w:rsidR="007F2B5C" w:rsidRPr="00265600" w:rsidRDefault="007F2B5C" w:rsidP="007F2B5C">
      <w:pPr>
        <w:pStyle w:val="a5"/>
        <w:ind w:left="770" w:firstLine="0"/>
        <w:jc w:val="both"/>
        <w:rPr>
          <w:sz w:val="24"/>
          <w:szCs w:val="24"/>
        </w:rPr>
      </w:pPr>
    </w:p>
    <w:p w:rsidR="00CC3FA3" w:rsidRDefault="00CC3FA3" w:rsidP="00CC3FA3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Также была проведена подписка на периодические издания на 20</w:t>
      </w:r>
      <w:r w:rsidR="003B1182">
        <w:rPr>
          <w:sz w:val="24"/>
          <w:szCs w:val="24"/>
        </w:rPr>
        <w:t>19</w:t>
      </w:r>
      <w:r>
        <w:rPr>
          <w:sz w:val="24"/>
          <w:szCs w:val="24"/>
        </w:rPr>
        <w:t>-20</w:t>
      </w:r>
      <w:r w:rsidR="003B1182">
        <w:rPr>
          <w:sz w:val="24"/>
          <w:szCs w:val="24"/>
        </w:rPr>
        <w:t>20</w:t>
      </w:r>
      <w:r>
        <w:rPr>
          <w:sz w:val="24"/>
          <w:szCs w:val="24"/>
        </w:rPr>
        <w:t xml:space="preserve">учебный год, общее количество которых составляет </w:t>
      </w:r>
      <w:r w:rsidR="003B1182">
        <w:rPr>
          <w:sz w:val="24"/>
          <w:szCs w:val="24"/>
        </w:rPr>
        <w:t>2</w:t>
      </w:r>
      <w:r>
        <w:rPr>
          <w:sz w:val="24"/>
          <w:szCs w:val="24"/>
        </w:rPr>
        <w:t xml:space="preserve">  наименования</w:t>
      </w:r>
      <w:r w:rsidR="007038D0">
        <w:rPr>
          <w:sz w:val="24"/>
          <w:szCs w:val="24"/>
        </w:rPr>
        <w:t xml:space="preserve"> «Вестник образования»; «Среднее профессиональное образование»</w:t>
      </w:r>
      <w:r>
        <w:rPr>
          <w:sz w:val="24"/>
          <w:szCs w:val="24"/>
        </w:rPr>
        <w:t xml:space="preserve">. </w:t>
      </w:r>
      <w:r w:rsidR="00265600">
        <w:rPr>
          <w:sz w:val="24"/>
          <w:szCs w:val="24"/>
        </w:rPr>
        <w:t xml:space="preserve"> </w:t>
      </w:r>
    </w:p>
    <w:p w:rsidR="00CC3FA3" w:rsidRDefault="00CC3FA3" w:rsidP="00CC3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методического совета техникума  (председатель – </w:t>
      </w:r>
      <w:r w:rsidR="003C41E7">
        <w:rPr>
          <w:rFonts w:ascii="Times New Roman" w:hAnsi="Times New Roman" w:cs="Times New Roman"/>
          <w:sz w:val="24"/>
          <w:szCs w:val="24"/>
        </w:rPr>
        <w:t>Кольченко И.В.</w:t>
      </w:r>
      <w:r>
        <w:rPr>
          <w:rFonts w:ascii="Times New Roman" w:hAnsi="Times New Roman" w:cs="Times New Roman"/>
          <w:sz w:val="24"/>
          <w:szCs w:val="24"/>
        </w:rPr>
        <w:t>.) проходила в соответствии с положением о методическом совете техникума, планом методической работы техникума и планом работы методического совета на учебный год. В   201</w:t>
      </w:r>
      <w:r w:rsidR="003C41E7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состоялось </w:t>
      </w:r>
      <w:r w:rsidR="00FC3E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заседания совета, на которых рассматривались следующие вопросы:</w:t>
      </w:r>
    </w:p>
    <w:p w:rsidR="00CC3FA3" w:rsidRDefault="00CC3FA3" w:rsidP="00CC3FA3">
      <w:pPr>
        <w:numPr>
          <w:ilvl w:val="0"/>
          <w:numId w:val="4"/>
        </w:numPr>
        <w:tabs>
          <w:tab w:val="clear" w:pos="1260"/>
          <w:tab w:val="num" w:pos="567"/>
          <w:tab w:val="left" w:pos="4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выполнения плана методической работы на 201</w:t>
      </w:r>
      <w:r w:rsidR="003C41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C41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задачах методического совета на новый учебный год;</w:t>
      </w:r>
    </w:p>
    <w:p w:rsidR="00CC3FA3" w:rsidRDefault="00CC3FA3" w:rsidP="00CC3FA3">
      <w:pPr>
        <w:numPr>
          <w:ilvl w:val="0"/>
          <w:numId w:val="5"/>
        </w:numPr>
        <w:tabs>
          <w:tab w:val="clear" w:pos="1260"/>
          <w:tab w:val="num" w:pos="567"/>
          <w:tab w:val="left" w:pos="4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методической работы на 201</w:t>
      </w:r>
      <w:r w:rsidR="003C41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41E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CC3FA3" w:rsidRDefault="00CC3FA3" w:rsidP="00CC3FA3">
      <w:pPr>
        <w:numPr>
          <w:ilvl w:val="0"/>
          <w:numId w:val="5"/>
        </w:numPr>
        <w:tabs>
          <w:tab w:val="clear" w:pos="1260"/>
          <w:tab w:val="num" w:pos="567"/>
          <w:tab w:val="left" w:pos="4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некоторых аспектах синтеза образовательной и спортивной подготовки студентов техникума;</w:t>
      </w:r>
    </w:p>
    <w:p w:rsidR="00CC3FA3" w:rsidRDefault="00CC3FA3" w:rsidP="00CC3FA3">
      <w:pPr>
        <w:numPr>
          <w:ilvl w:val="0"/>
          <w:numId w:val="5"/>
        </w:numPr>
        <w:tabs>
          <w:tab w:val="clear" w:pos="1260"/>
          <w:tab w:val="num" w:pos="567"/>
          <w:tab w:val="left" w:pos="4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библиотечно-информационном обеспечении учебного процесса;</w:t>
      </w:r>
    </w:p>
    <w:p w:rsidR="00CC3FA3" w:rsidRDefault="00CC3FA3" w:rsidP="00CC3FA3">
      <w:pPr>
        <w:numPr>
          <w:ilvl w:val="0"/>
          <w:numId w:val="5"/>
        </w:numPr>
        <w:tabs>
          <w:tab w:val="clear" w:pos="1260"/>
          <w:tab w:val="num" w:pos="567"/>
          <w:tab w:val="left" w:pos="4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методического обеспечения педагогического процесса в техникум</w:t>
      </w:r>
      <w:r w:rsidR="003C41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3FA3" w:rsidRDefault="00CC3FA3" w:rsidP="00CC3FA3">
      <w:pPr>
        <w:numPr>
          <w:ilvl w:val="0"/>
          <w:numId w:val="5"/>
        </w:numPr>
        <w:tabs>
          <w:tab w:val="clear" w:pos="1260"/>
          <w:tab w:val="num" w:pos="567"/>
          <w:tab w:val="left" w:pos="4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экзаменационного материала для зимней </w:t>
      </w:r>
      <w:r w:rsidR="00FC3E84">
        <w:rPr>
          <w:rFonts w:ascii="Times New Roman" w:hAnsi="Times New Roman" w:cs="Times New Roman"/>
          <w:sz w:val="24"/>
          <w:szCs w:val="24"/>
        </w:rPr>
        <w:t xml:space="preserve">и летней </w:t>
      </w:r>
      <w:r>
        <w:rPr>
          <w:rFonts w:ascii="Times New Roman" w:hAnsi="Times New Roman" w:cs="Times New Roman"/>
          <w:sz w:val="24"/>
          <w:szCs w:val="24"/>
        </w:rPr>
        <w:t>сессии студентов очной формы обучения</w:t>
      </w:r>
      <w:r w:rsidR="00265600">
        <w:rPr>
          <w:rFonts w:ascii="Times New Roman" w:hAnsi="Times New Roman" w:cs="Times New Roman"/>
          <w:sz w:val="24"/>
          <w:szCs w:val="24"/>
        </w:rPr>
        <w:t xml:space="preserve"> по ФГОС-3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FA3" w:rsidRDefault="00265600" w:rsidP="00B807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С</w:t>
      </w:r>
      <w:r w:rsidR="00CC3FA3">
        <w:rPr>
          <w:sz w:val="24"/>
          <w:szCs w:val="24"/>
        </w:rPr>
        <w:t xml:space="preserve">ледует отметить, что </w:t>
      </w:r>
      <w:r>
        <w:rPr>
          <w:sz w:val="24"/>
          <w:szCs w:val="24"/>
        </w:rPr>
        <w:t xml:space="preserve"> д</w:t>
      </w:r>
      <w:r w:rsidR="00CC3FA3">
        <w:rPr>
          <w:sz w:val="24"/>
          <w:szCs w:val="24"/>
        </w:rPr>
        <w:t>о сих пор не подготовлены некоторые рабочие программы учебных дисциплин по ФГОС-3</w:t>
      </w:r>
    </w:p>
    <w:p w:rsidR="00CC3FA3" w:rsidRDefault="00CC3FA3" w:rsidP="00CC3FA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Анализ состояния методического обеспечения образовательного процесса показал, что необходимо внести некоторые корректировки в план методической работы техникума:</w:t>
      </w:r>
    </w:p>
    <w:p w:rsidR="00CC3FA3" w:rsidRDefault="00CC3FA3" w:rsidP="00CC3FA3">
      <w:pPr>
        <w:numPr>
          <w:ilvl w:val="0"/>
          <w:numId w:val="6"/>
        </w:numPr>
        <w:tabs>
          <w:tab w:val="left" w:pos="41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методическое обеспечение  </w:t>
      </w:r>
      <w:r w:rsidR="00D130FD">
        <w:rPr>
          <w:rFonts w:ascii="Times New Roman" w:hAnsi="Times New Roman" w:cs="Times New Roman"/>
          <w:sz w:val="24"/>
          <w:szCs w:val="24"/>
        </w:rPr>
        <w:t>для общеобразовательных дисциплин.</w:t>
      </w:r>
    </w:p>
    <w:p w:rsidR="00CC3FA3" w:rsidRDefault="00CC3FA3" w:rsidP="00CC3FA3">
      <w:pPr>
        <w:pStyle w:val="a7"/>
        <w:numPr>
          <w:ilvl w:val="0"/>
          <w:numId w:val="6"/>
        </w:numPr>
        <w:tabs>
          <w:tab w:val="left" w:pos="4140"/>
        </w:tabs>
        <w:ind w:left="0"/>
        <w:jc w:val="both"/>
      </w:pPr>
      <w:r>
        <w:t xml:space="preserve"> Систематизировать работу по  анализу  посещенных занятий преподавателями техникума.</w:t>
      </w:r>
    </w:p>
    <w:p w:rsidR="00E46065" w:rsidRPr="00E46065" w:rsidRDefault="00CC3FA3" w:rsidP="00E46065">
      <w:pPr>
        <w:pStyle w:val="a7"/>
        <w:keepNext/>
        <w:numPr>
          <w:ilvl w:val="0"/>
          <w:numId w:val="6"/>
        </w:numPr>
        <w:suppressLineNumbers/>
        <w:tabs>
          <w:tab w:val="left" w:pos="4140"/>
        </w:tabs>
        <w:suppressAutoHyphens/>
        <w:ind w:left="0"/>
        <w:jc w:val="both"/>
        <w:rPr>
          <w:bCs/>
        </w:rPr>
      </w:pPr>
      <w:r>
        <w:t>Внедрить в учебный процесс современные технологии образовательного процесса.</w:t>
      </w:r>
    </w:p>
    <w:p w:rsidR="00E46065" w:rsidRPr="00E46065" w:rsidRDefault="00265600" w:rsidP="00E46065">
      <w:pPr>
        <w:pStyle w:val="a7"/>
        <w:keepNext/>
        <w:numPr>
          <w:ilvl w:val="0"/>
          <w:numId w:val="6"/>
        </w:numPr>
        <w:suppressLineNumbers/>
        <w:tabs>
          <w:tab w:val="left" w:pos="4140"/>
        </w:tabs>
        <w:suppressAutoHyphens/>
        <w:ind w:left="0"/>
        <w:jc w:val="both"/>
        <w:rPr>
          <w:bCs/>
        </w:rPr>
      </w:pPr>
      <w:r w:rsidRPr="00E46065">
        <w:t>Разработать комплект оценочных</w:t>
      </w:r>
      <w:r w:rsidR="00E46065" w:rsidRPr="00E46065">
        <w:t xml:space="preserve"> средств </w:t>
      </w:r>
      <w:r w:rsidR="00E46065" w:rsidRPr="00E46065">
        <w:rPr>
          <w:bCs/>
        </w:rPr>
        <w:t xml:space="preserve">для проведения промежуточной аттестации </w:t>
      </w:r>
    </w:p>
    <w:p w:rsidR="00E46065" w:rsidRPr="00E46065" w:rsidRDefault="00E46065" w:rsidP="00E46065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065">
        <w:rPr>
          <w:rFonts w:ascii="Times New Roman" w:hAnsi="Times New Roman" w:cs="Times New Roman"/>
          <w:bCs/>
          <w:sz w:val="24"/>
          <w:szCs w:val="24"/>
        </w:rPr>
        <w:t>в рамках основной профессиональной образовательной программы (ОПОП)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специальности подготовки.</w:t>
      </w:r>
    </w:p>
    <w:p w:rsidR="00265600" w:rsidRPr="00E46065" w:rsidRDefault="00265600" w:rsidP="00E46065">
      <w:pPr>
        <w:pStyle w:val="a7"/>
        <w:tabs>
          <w:tab w:val="left" w:pos="4140"/>
        </w:tabs>
        <w:ind w:left="0"/>
        <w:jc w:val="both"/>
      </w:pPr>
    </w:p>
    <w:p w:rsidR="0057631A" w:rsidRDefault="00F0011E" w:rsidP="00CC3FA3">
      <w:pPr>
        <w:pStyle w:val="a7"/>
        <w:tabs>
          <w:tab w:val="left" w:pos="4140"/>
        </w:tabs>
        <w:ind w:left="0"/>
        <w:jc w:val="both"/>
      </w:pPr>
      <w:r>
        <w:t xml:space="preserve">В течение 2019-2020 учебного года преподаватели принимали </w:t>
      </w:r>
      <w:r w:rsidR="00D130FD">
        <w:t xml:space="preserve">активное </w:t>
      </w:r>
      <w:r>
        <w:t xml:space="preserve">участие в методических семинарах: </w:t>
      </w:r>
    </w:p>
    <w:p w:rsidR="00CC3FA3" w:rsidRDefault="00F0011E" w:rsidP="008111E3">
      <w:pPr>
        <w:pStyle w:val="a7"/>
        <w:numPr>
          <w:ilvl w:val="1"/>
          <w:numId w:val="2"/>
        </w:numPr>
        <w:tabs>
          <w:tab w:val="clear" w:pos="1440"/>
          <w:tab w:val="left" w:pos="4140"/>
        </w:tabs>
        <w:ind w:left="567" w:hanging="283"/>
        <w:jc w:val="both"/>
      </w:pPr>
      <w:r>
        <w:t xml:space="preserve">Журавлева Е.В. </w:t>
      </w:r>
      <w:r w:rsidR="00CC561F">
        <w:t xml:space="preserve">и Беляева Е.Г. </w:t>
      </w:r>
      <w:r>
        <w:t xml:space="preserve">«Использование Стандартов конкурса </w:t>
      </w:r>
      <w:r>
        <w:rPr>
          <w:lang w:val="en-US"/>
        </w:rPr>
        <w:t>WorldSkills</w:t>
      </w:r>
      <w:r w:rsidR="0057631A" w:rsidRPr="0057631A">
        <w:t xml:space="preserve"> </w:t>
      </w:r>
      <w:r w:rsidR="0057631A">
        <w:rPr>
          <w:lang w:val="en-US"/>
        </w:rPr>
        <w:t>Russia</w:t>
      </w:r>
      <w:r w:rsidR="0057631A" w:rsidRPr="0057631A">
        <w:t xml:space="preserve"> </w:t>
      </w:r>
      <w:r w:rsidR="0057631A">
        <w:t xml:space="preserve">для совершенствования качества педагогического образования в условиях колледжа» 11.12.2019 г.; </w:t>
      </w:r>
    </w:p>
    <w:p w:rsidR="0057631A" w:rsidRDefault="0057631A" w:rsidP="008111E3">
      <w:pPr>
        <w:pStyle w:val="a7"/>
        <w:numPr>
          <w:ilvl w:val="1"/>
          <w:numId w:val="2"/>
        </w:numPr>
        <w:tabs>
          <w:tab w:val="clear" w:pos="1440"/>
          <w:tab w:val="num" w:pos="567"/>
          <w:tab w:val="left" w:pos="4140"/>
        </w:tabs>
        <w:ind w:left="567" w:hanging="283"/>
        <w:jc w:val="both"/>
      </w:pPr>
      <w:r>
        <w:t>Дудинская М.Л.</w:t>
      </w:r>
      <w:r w:rsidR="00C418E7">
        <w:t xml:space="preserve"> «Развитие качеств личности выпускников СПО, как фактор повышения конкурентоспособности»</w:t>
      </w:r>
    </w:p>
    <w:p w:rsidR="00C418E7" w:rsidRDefault="0051108C" w:rsidP="008111E3">
      <w:pPr>
        <w:pStyle w:val="a7"/>
        <w:numPr>
          <w:ilvl w:val="1"/>
          <w:numId w:val="2"/>
        </w:numPr>
        <w:tabs>
          <w:tab w:val="clear" w:pos="1440"/>
          <w:tab w:val="num" w:pos="567"/>
          <w:tab w:val="left" w:pos="4140"/>
        </w:tabs>
        <w:ind w:left="567" w:hanging="283"/>
        <w:jc w:val="both"/>
      </w:pPr>
      <w:r>
        <w:t>Кайдаш Ю.А. «Достижение образовательных результатов по общеобразовательным дисциплинам обучающихся профессиональных</w:t>
      </w:r>
      <w:r w:rsidR="00CA3A7C">
        <w:t xml:space="preserve"> организаций в соответствии с требованиями ФГОС: проблемы и их решение» 7.11.2019 г.; «Проблемные вопросы преподавания физики в 2019/2020  учебном году» 31.10.2019 г. ГАПОУ «СОИРО»;</w:t>
      </w:r>
    </w:p>
    <w:p w:rsidR="00CA3A7C" w:rsidRDefault="00CA3A7C" w:rsidP="007A6C26">
      <w:pPr>
        <w:pStyle w:val="a7"/>
        <w:numPr>
          <w:ilvl w:val="1"/>
          <w:numId w:val="2"/>
        </w:numPr>
        <w:tabs>
          <w:tab w:val="clear" w:pos="1440"/>
          <w:tab w:val="left" w:pos="426"/>
          <w:tab w:val="num" w:pos="709"/>
          <w:tab w:val="left" w:pos="4140"/>
        </w:tabs>
        <w:ind w:left="567" w:hanging="283"/>
        <w:jc w:val="both"/>
      </w:pPr>
      <w:r>
        <w:lastRenderedPageBreak/>
        <w:t xml:space="preserve">Радиончик Е.С. </w:t>
      </w:r>
      <w:r>
        <w:rPr>
          <w:lang w:val="en-US"/>
        </w:rPr>
        <w:t>II</w:t>
      </w:r>
      <w:r>
        <w:t xml:space="preserve"> Всероссийская научно – практическая конференция с международным участием «Изучение дисциплин общеобразовательного цикла: от вопросов к решениям»;</w:t>
      </w:r>
    </w:p>
    <w:p w:rsidR="00CA3A7C" w:rsidRDefault="00CA3A7C" w:rsidP="008111E3">
      <w:pPr>
        <w:pStyle w:val="a7"/>
        <w:numPr>
          <w:ilvl w:val="1"/>
          <w:numId w:val="2"/>
        </w:numPr>
        <w:tabs>
          <w:tab w:val="left" w:pos="4140"/>
        </w:tabs>
        <w:ind w:left="567" w:hanging="283"/>
        <w:jc w:val="both"/>
      </w:pPr>
      <w:r>
        <w:t>Гуликов С.М.</w:t>
      </w:r>
      <w:r w:rsidR="00205657">
        <w:t xml:space="preserve"> «Концепция и проблемы преподавания учебного предмета «Физическая культура» в современных условиях» 11.12.2019 г. ГАПОУ СО «Саратовский областной педагогический колледж»;</w:t>
      </w:r>
    </w:p>
    <w:p w:rsidR="00205657" w:rsidRDefault="00205657" w:rsidP="008111E3">
      <w:pPr>
        <w:pStyle w:val="a7"/>
        <w:numPr>
          <w:ilvl w:val="1"/>
          <w:numId w:val="2"/>
        </w:numPr>
        <w:tabs>
          <w:tab w:val="clear" w:pos="1440"/>
          <w:tab w:val="left" w:pos="4140"/>
        </w:tabs>
        <w:ind w:left="567" w:hanging="283"/>
        <w:jc w:val="both"/>
      </w:pPr>
      <w:r>
        <w:t xml:space="preserve">Лашова Е.В. </w:t>
      </w:r>
      <w:r w:rsidR="00ED6C6E">
        <w:t>«Достижение образовательных результатов по общеобразовательным дисциплинам обучающихся профессиональных организаций в соответствии с требованиями ФГОС: проблемы и их решение» 7.11.2019 г.; Международная Интеллектуальная Конференция "Студент</w:t>
      </w:r>
      <w:r w:rsidR="00ED6C6E" w:rsidRPr="00ED6C6E">
        <w:t xml:space="preserve"> </w:t>
      </w:r>
      <w:r w:rsidR="00ED6C6E">
        <w:rPr>
          <w:lang w:val="en-US"/>
        </w:rPr>
        <w:t>XXI</w:t>
      </w:r>
      <w:r w:rsidR="00ED6C6E" w:rsidRPr="00ED6C6E">
        <w:t xml:space="preserve"> </w:t>
      </w:r>
      <w:r w:rsidR="00ED6C6E">
        <w:t xml:space="preserve"> века: пробуем силы – проявляем способности», для обучающихся профессиональных образовательных учреждений 13.12.2019 г. СККИ</w:t>
      </w:r>
      <w:r w:rsidR="00932EC3">
        <w:t>;</w:t>
      </w:r>
    </w:p>
    <w:p w:rsidR="00932EC3" w:rsidRDefault="00932EC3" w:rsidP="007A6C26">
      <w:pPr>
        <w:pStyle w:val="a7"/>
        <w:numPr>
          <w:ilvl w:val="1"/>
          <w:numId w:val="2"/>
        </w:numPr>
        <w:tabs>
          <w:tab w:val="clear" w:pos="1440"/>
          <w:tab w:val="num" w:pos="567"/>
          <w:tab w:val="left" w:pos="4140"/>
        </w:tabs>
        <w:ind w:left="567" w:hanging="283"/>
        <w:jc w:val="both"/>
      </w:pPr>
      <w:r>
        <w:t>Фаизова З.М.</w:t>
      </w:r>
      <w:r w:rsidR="00CC561F">
        <w:t>, Определеннова М.А.</w:t>
      </w:r>
      <w:r>
        <w:t xml:space="preserve"> «Современные подходы к организации и преподаванию занятий по физической культуре» 11.12.2019 г.</w:t>
      </w:r>
      <w:r w:rsidR="00CC561F">
        <w:t>;</w:t>
      </w:r>
    </w:p>
    <w:p w:rsidR="00CC561F" w:rsidRPr="00CC561F" w:rsidRDefault="00CC561F" w:rsidP="007A6C26">
      <w:pPr>
        <w:pStyle w:val="a7"/>
        <w:numPr>
          <w:ilvl w:val="1"/>
          <w:numId w:val="2"/>
        </w:numPr>
        <w:tabs>
          <w:tab w:val="clear" w:pos="1440"/>
          <w:tab w:val="num" w:pos="426"/>
        </w:tabs>
        <w:spacing w:before="120" w:after="120"/>
        <w:ind w:left="567" w:hanging="283"/>
        <w:jc w:val="both"/>
        <w:rPr>
          <w:color w:val="000000"/>
        </w:rPr>
      </w:pPr>
      <w:r w:rsidRPr="00CC561F">
        <w:t xml:space="preserve">Капко Т.И. </w:t>
      </w:r>
      <w:r w:rsidRPr="00CC561F">
        <w:rPr>
          <w:color w:val="000000"/>
        </w:rPr>
        <w:t>«О преподавании учебных дисциплин «Родной язык и родная литература»  ГАПОУ СО «САСК» 11.09.2019 г.;  международная интеллектуальная конференция «Студент ХХ</w:t>
      </w:r>
      <w:r w:rsidRPr="00CC561F">
        <w:rPr>
          <w:color w:val="000000"/>
          <w:lang w:val="en-US"/>
        </w:rPr>
        <w:t>I</w:t>
      </w:r>
      <w:r w:rsidRPr="00CC561F">
        <w:rPr>
          <w:color w:val="000000"/>
        </w:rPr>
        <w:t xml:space="preserve"> века: пробуем силы – проявляем способности», для обучающихся профессиональных образовательных учреждений 06.12.2019 г.</w:t>
      </w:r>
    </w:p>
    <w:p w:rsidR="00CC561F" w:rsidRDefault="00CC561F" w:rsidP="00CC561F">
      <w:pPr>
        <w:pStyle w:val="a7"/>
        <w:tabs>
          <w:tab w:val="left" w:pos="4140"/>
        </w:tabs>
        <w:ind w:left="1440"/>
        <w:jc w:val="both"/>
      </w:pPr>
    </w:p>
    <w:p w:rsidR="0057631A" w:rsidRDefault="00B80797" w:rsidP="00CC3FA3">
      <w:pPr>
        <w:pStyle w:val="a7"/>
        <w:tabs>
          <w:tab w:val="left" w:pos="4140"/>
        </w:tabs>
        <w:ind w:left="0"/>
        <w:jc w:val="both"/>
      </w:pPr>
      <w:r>
        <w:t xml:space="preserve">    </w:t>
      </w:r>
      <w:r w:rsidR="0057631A" w:rsidRPr="008111E3">
        <w:rPr>
          <w:b/>
        </w:rPr>
        <w:t>Повышение квалификации</w:t>
      </w:r>
      <w:r w:rsidR="00D130FD">
        <w:t xml:space="preserve"> прошли</w:t>
      </w:r>
      <w:r w:rsidR="0057631A">
        <w:t xml:space="preserve">: </w:t>
      </w:r>
    </w:p>
    <w:p w:rsidR="008111E3" w:rsidRDefault="008111E3" w:rsidP="00CC3FA3">
      <w:pPr>
        <w:pStyle w:val="a7"/>
        <w:tabs>
          <w:tab w:val="left" w:pos="4140"/>
        </w:tabs>
        <w:ind w:left="0"/>
        <w:jc w:val="both"/>
      </w:pPr>
    </w:p>
    <w:p w:rsidR="0057631A" w:rsidRDefault="008111E3" w:rsidP="00CC3FA3">
      <w:pPr>
        <w:pStyle w:val="a7"/>
        <w:tabs>
          <w:tab w:val="left" w:pos="4140"/>
        </w:tabs>
        <w:ind w:left="0"/>
        <w:jc w:val="both"/>
      </w:pPr>
      <w:r>
        <w:t xml:space="preserve">   </w:t>
      </w:r>
      <w:r w:rsidR="0057631A">
        <w:t>1.Журавлева Е.В. с 11.11.19 по 29.11.19 г. «Методика и практика обучения тренеров в условиях развития национальн</w:t>
      </w:r>
      <w:r w:rsidR="004262AA">
        <w:t>ой системы квалификации» 114 ч.,</w:t>
      </w:r>
      <w:r w:rsidR="00FB3237">
        <w:t xml:space="preserve"> г. Бронницы</w:t>
      </w:r>
      <w:r w:rsidR="0097204A">
        <w:t xml:space="preserve">; с 13.04.2020 по 28.04.2020 «Создание учебных материалов для общеобразовательных предметов в образовательных организациях общего образования в условиях развития современной цифровой образовательной среды» </w:t>
      </w:r>
      <w:r w:rsidR="004262AA">
        <w:t>36 ч.,</w:t>
      </w:r>
      <w:r w:rsidR="0097204A">
        <w:t xml:space="preserve"> г.</w:t>
      </w:r>
      <w:r w:rsidR="004262AA">
        <w:t xml:space="preserve"> </w:t>
      </w:r>
      <w:r w:rsidR="0097204A">
        <w:t>Москва</w:t>
      </w:r>
      <w:r w:rsidR="001C2670">
        <w:t>; с 26.02.2020 по 11.03.2020 г. «Оказание первой помощи» 32 ч., г. Саратов;</w:t>
      </w:r>
    </w:p>
    <w:p w:rsidR="0057631A" w:rsidRPr="0057631A" w:rsidRDefault="0057631A" w:rsidP="00CC3FA3">
      <w:pPr>
        <w:pStyle w:val="a7"/>
        <w:tabs>
          <w:tab w:val="left" w:pos="4140"/>
        </w:tabs>
        <w:ind w:left="0"/>
        <w:jc w:val="both"/>
      </w:pPr>
      <w:r>
        <w:t>2. Милова В.А. с 16.09.19  по 23.11.19 г. «Формирование физической культуры личности обучающихся в условиях реализации требований ФГОС (см. использованием ДОТ)» 118 ч.;</w:t>
      </w:r>
      <w:r w:rsidR="00FB3237">
        <w:t xml:space="preserve"> г. Саратов</w:t>
      </w:r>
      <w:r w:rsidR="004749FF">
        <w:t>; с 26.02.2020 по 11.03.2020 г. «Оказание первой помощи» 32 ч., г. Саратов;</w:t>
      </w:r>
      <w:r w:rsidR="005C5004" w:rsidRPr="005C5004">
        <w:t xml:space="preserve"> </w:t>
      </w:r>
      <w:r w:rsidR="005C5004">
        <w:t>с 13.04.2020 по 13.05.2020 г. «Психолого – педагогическое сопровождение инклюзивного образования в профессиональной образовательной организации» 72 ч., г.Ярославль;</w:t>
      </w:r>
    </w:p>
    <w:p w:rsidR="00CC3FA3" w:rsidRDefault="00FB3237" w:rsidP="00CC3FA3">
      <w:pPr>
        <w:pStyle w:val="a7"/>
        <w:tabs>
          <w:tab w:val="left" w:pos="4140"/>
        </w:tabs>
        <w:ind w:left="0"/>
        <w:jc w:val="both"/>
      </w:pPr>
      <w:r>
        <w:t>3. Христофорова Т.В. с 18.11.19 по 23.11.19 г. «Школа молодого педагога» 34 ч.; г. Саратов</w:t>
      </w:r>
      <w:r w:rsidR="004749FF">
        <w:t>; с 26.02.2020 по 11.03.2020 г. «Оказание первой помощи» 32 ч., г. Саратов;</w:t>
      </w:r>
      <w:r w:rsidR="005C5004" w:rsidRPr="005C5004">
        <w:t xml:space="preserve"> </w:t>
      </w:r>
      <w:r w:rsidR="005C5004">
        <w:t>с 13.04.2020 по 13.05.2020 г. «Психолого – педагогическое сопровождение инклюзивного образования в профессиональной образовательной организации» 72 ч., г.Ярославль;</w:t>
      </w:r>
    </w:p>
    <w:p w:rsidR="00F544E8" w:rsidRDefault="00F544E8" w:rsidP="00CC3FA3">
      <w:pPr>
        <w:pStyle w:val="a7"/>
        <w:tabs>
          <w:tab w:val="left" w:pos="4140"/>
        </w:tabs>
        <w:ind w:left="0"/>
        <w:jc w:val="both"/>
      </w:pPr>
      <w:r>
        <w:t>4. Кольченко И.В. с 2.12.2019 по 25.12.2019 г. «Современные офисные технологии»72 ч., г. Саратов</w:t>
      </w:r>
      <w:r w:rsidR="004749FF">
        <w:t>; с 26.02.2020 по 11.03.2020 г. «Оказание первой помощи» 32 ч., г. Саратов</w:t>
      </w:r>
    </w:p>
    <w:p w:rsidR="004262AA" w:rsidRDefault="004262AA" w:rsidP="004262AA">
      <w:pPr>
        <w:pStyle w:val="a7"/>
        <w:tabs>
          <w:tab w:val="left" w:pos="4140"/>
        </w:tabs>
        <w:ind w:left="0"/>
        <w:jc w:val="both"/>
      </w:pPr>
      <w:r>
        <w:t>5. Радиончик Е.С.</w:t>
      </w:r>
      <w:r w:rsidRPr="004262AA">
        <w:t xml:space="preserve"> </w:t>
      </w:r>
      <w:r>
        <w:t>с 13.04.2020 по 28.04.2020 «Создание учебных материалов для общеобразовательных предметов в образовательных организациях общего образования в условиях развития современной цифровой образовательной среды» 36 ч., г. Москва</w:t>
      </w:r>
      <w:r w:rsidR="001C2670">
        <w:t>;</w:t>
      </w:r>
    </w:p>
    <w:p w:rsidR="001C2670" w:rsidRDefault="001C2670" w:rsidP="001C2670">
      <w:pPr>
        <w:pStyle w:val="a7"/>
        <w:tabs>
          <w:tab w:val="left" w:pos="4140"/>
        </w:tabs>
        <w:ind w:left="0"/>
        <w:jc w:val="both"/>
      </w:pPr>
      <w:r>
        <w:t>6. Беляева Е.Г. с  26.02.2020 по 11.03.2020 г. «Оказание первой помощи» 32 ч., г. Саратов;</w:t>
      </w:r>
    </w:p>
    <w:p w:rsidR="001C2670" w:rsidRDefault="001C2670" w:rsidP="001C2670">
      <w:pPr>
        <w:pStyle w:val="a7"/>
        <w:tabs>
          <w:tab w:val="left" w:pos="4140"/>
        </w:tabs>
        <w:ind w:left="0"/>
        <w:jc w:val="both"/>
      </w:pPr>
      <w:r>
        <w:t>7.Быстров Н.А. с 26.02.2020 по 11.03.2020 г. «Оказание первой  помощи» 32 ч., г. Саратов;</w:t>
      </w:r>
    </w:p>
    <w:p w:rsidR="001C2670" w:rsidRDefault="001C2670" w:rsidP="001C2670">
      <w:pPr>
        <w:pStyle w:val="a7"/>
        <w:tabs>
          <w:tab w:val="left" w:pos="4140"/>
        </w:tabs>
        <w:ind w:left="0"/>
        <w:jc w:val="both"/>
      </w:pPr>
      <w:r>
        <w:t>8. Гуликов С.М. с 26.02.2020 по 11.03.2020 г. «Оказание первой помощи» 32 ч., г. Саратов;</w:t>
      </w:r>
    </w:p>
    <w:p w:rsidR="001C2670" w:rsidRDefault="001C2670" w:rsidP="001C2670">
      <w:pPr>
        <w:pStyle w:val="a7"/>
        <w:tabs>
          <w:tab w:val="left" w:pos="4140"/>
        </w:tabs>
        <w:ind w:left="0"/>
        <w:jc w:val="both"/>
      </w:pPr>
      <w:r>
        <w:t>9.Дудинская М.Л.</w:t>
      </w:r>
      <w:r w:rsidRPr="001C2670">
        <w:t xml:space="preserve"> </w:t>
      </w:r>
      <w:r>
        <w:t>с 26.02.2020 по 11.03.2020</w:t>
      </w:r>
      <w:r w:rsidR="001C6BE3">
        <w:t xml:space="preserve"> г. «Оказание первой </w:t>
      </w:r>
      <w:r>
        <w:t xml:space="preserve"> помощи» 32 ч., г. Саратов;</w:t>
      </w:r>
    </w:p>
    <w:p w:rsidR="001C2670" w:rsidRDefault="001C2670" w:rsidP="001C2670">
      <w:pPr>
        <w:pStyle w:val="a7"/>
        <w:tabs>
          <w:tab w:val="left" w:pos="4140"/>
        </w:tabs>
        <w:ind w:left="0"/>
        <w:jc w:val="both"/>
      </w:pPr>
      <w:r>
        <w:t>10.Иванова С.В.с 26.02.2020 по 11.03.2020 г. «Оказание первой  помощи» 32 ч., г. Саратов;</w:t>
      </w:r>
    </w:p>
    <w:p w:rsidR="004749FF" w:rsidRDefault="001C2670" w:rsidP="004749FF">
      <w:pPr>
        <w:pStyle w:val="a7"/>
        <w:tabs>
          <w:tab w:val="left" w:pos="4140"/>
        </w:tabs>
        <w:ind w:left="0"/>
        <w:jc w:val="both"/>
      </w:pPr>
      <w:r>
        <w:t>11.</w:t>
      </w:r>
      <w:r w:rsidR="004749FF">
        <w:t xml:space="preserve">Кайдаш Ю.А. </w:t>
      </w:r>
      <w:r w:rsidR="00213287">
        <w:t>с 11.11.2019 по 29.11.2019 г. «Методика и практика обучения инструкторов – методистов по физической культуре и спорту в условиях развития национальной системы квалификации» 114 ч.</w:t>
      </w:r>
      <w:r w:rsidR="005C5004">
        <w:t>, г. Москва;</w:t>
      </w:r>
      <w:r w:rsidR="004749FF">
        <w:t xml:space="preserve"> 26.02.2020 по 11.03.202</w:t>
      </w:r>
      <w:r w:rsidR="001C6BE3">
        <w:t xml:space="preserve">0 г. «Оказание первой </w:t>
      </w:r>
      <w:r w:rsidR="004749FF">
        <w:t xml:space="preserve"> помощи» 32 ч., г. Саратов;</w:t>
      </w:r>
      <w:r w:rsidR="005C5004">
        <w:t xml:space="preserve"> с 13.04.2020 по 13.05.2020 г. «Психолого – </w:t>
      </w:r>
      <w:r w:rsidR="005C5004">
        <w:lastRenderedPageBreak/>
        <w:t>педагогическое сопровождение инклюзивного образования в профессиональной образовательной организации» 72 ч., г.Ярославль;</w:t>
      </w:r>
    </w:p>
    <w:p w:rsidR="004749FF" w:rsidRDefault="004749FF" w:rsidP="004749FF">
      <w:pPr>
        <w:pStyle w:val="a7"/>
        <w:tabs>
          <w:tab w:val="left" w:pos="4140"/>
        </w:tabs>
        <w:ind w:left="0"/>
        <w:jc w:val="both"/>
      </w:pPr>
      <w:r>
        <w:t>12. Капко Т.И.</w:t>
      </w:r>
      <w:r w:rsidRPr="004749FF">
        <w:t xml:space="preserve"> </w:t>
      </w:r>
      <w:r>
        <w:t>с 26.02.2020 по 11.03.2020</w:t>
      </w:r>
      <w:r w:rsidR="001C6BE3">
        <w:t xml:space="preserve"> г. «Оказание первой </w:t>
      </w:r>
      <w:r>
        <w:t xml:space="preserve"> помощи» 32 ч., г. Саратов;</w:t>
      </w:r>
    </w:p>
    <w:p w:rsidR="004749FF" w:rsidRDefault="004749FF" w:rsidP="004749FF">
      <w:pPr>
        <w:pStyle w:val="a7"/>
        <w:tabs>
          <w:tab w:val="left" w:pos="4140"/>
        </w:tabs>
        <w:ind w:left="0"/>
        <w:jc w:val="both"/>
      </w:pPr>
      <w:r>
        <w:t>13.Кутузова В.Г.;</w:t>
      </w:r>
      <w:r w:rsidRPr="004749FF">
        <w:t xml:space="preserve"> </w:t>
      </w:r>
      <w:r>
        <w:t>с 26.02.2020 по 11.03.2020</w:t>
      </w:r>
      <w:r w:rsidR="001C6BE3">
        <w:t xml:space="preserve"> г. «Оказание первой </w:t>
      </w:r>
      <w:r>
        <w:t xml:space="preserve"> помощи» 32 ч., г. Саратов;</w:t>
      </w:r>
    </w:p>
    <w:p w:rsidR="004749FF" w:rsidRDefault="004749FF" w:rsidP="004749FF">
      <w:pPr>
        <w:pStyle w:val="a7"/>
        <w:tabs>
          <w:tab w:val="left" w:pos="4140"/>
        </w:tabs>
        <w:ind w:left="0"/>
        <w:jc w:val="both"/>
      </w:pPr>
      <w:r>
        <w:t>14.Лашова Е.В. с 26.02.2020 по 11.03.2020 г. «Оказание пе</w:t>
      </w:r>
      <w:r w:rsidR="001C6BE3">
        <w:t xml:space="preserve">рвой </w:t>
      </w:r>
      <w:r>
        <w:t xml:space="preserve"> помощи» 32 ч., г. Саратов;</w:t>
      </w:r>
    </w:p>
    <w:p w:rsidR="004749FF" w:rsidRDefault="004749FF" w:rsidP="004749FF">
      <w:pPr>
        <w:pStyle w:val="a7"/>
        <w:tabs>
          <w:tab w:val="left" w:pos="4140"/>
        </w:tabs>
        <w:ind w:left="0"/>
        <w:jc w:val="both"/>
      </w:pPr>
      <w:r>
        <w:t>15.Маревич Н.А.</w:t>
      </w:r>
      <w:r w:rsidRPr="004749FF">
        <w:t xml:space="preserve"> </w:t>
      </w:r>
      <w:r>
        <w:t>с 26.02.2020 по 11.03.2020</w:t>
      </w:r>
      <w:r w:rsidR="001C6BE3">
        <w:t xml:space="preserve"> г. «Оказание первой </w:t>
      </w:r>
      <w:r>
        <w:t xml:space="preserve"> помощи» 32 ч., г. Саратов;</w:t>
      </w:r>
    </w:p>
    <w:p w:rsidR="004749FF" w:rsidRDefault="004749FF" w:rsidP="004749FF">
      <w:pPr>
        <w:pStyle w:val="a7"/>
        <w:tabs>
          <w:tab w:val="left" w:pos="4140"/>
        </w:tabs>
        <w:ind w:left="0"/>
        <w:jc w:val="both"/>
      </w:pPr>
      <w:r>
        <w:t>16.Маркина И.В.</w:t>
      </w:r>
      <w:r w:rsidRPr="004749FF">
        <w:t xml:space="preserve"> </w:t>
      </w:r>
      <w:r>
        <w:t>с 26.02.2020 по 11.03.2020</w:t>
      </w:r>
      <w:r w:rsidR="001C6BE3">
        <w:t xml:space="preserve"> г. «Оказание первой </w:t>
      </w:r>
      <w:r>
        <w:t xml:space="preserve"> помощи» 32 ч., г. Саратов;</w:t>
      </w:r>
    </w:p>
    <w:p w:rsidR="004749FF" w:rsidRDefault="004749FF" w:rsidP="004749FF">
      <w:pPr>
        <w:pStyle w:val="a7"/>
        <w:tabs>
          <w:tab w:val="left" w:pos="4140"/>
        </w:tabs>
        <w:ind w:left="0"/>
        <w:jc w:val="both"/>
      </w:pPr>
      <w:r>
        <w:t>17.Машков А.П. с 26.02.2020 по 11.03.2020</w:t>
      </w:r>
      <w:r w:rsidR="001C6BE3">
        <w:t xml:space="preserve"> г. «Оказание первой </w:t>
      </w:r>
      <w:r>
        <w:t xml:space="preserve"> помощи» 32 ч., г. Саратов;</w:t>
      </w:r>
    </w:p>
    <w:p w:rsidR="004749FF" w:rsidRDefault="004749FF" w:rsidP="004749FF">
      <w:pPr>
        <w:pStyle w:val="a7"/>
        <w:tabs>
          <w:tab w:val="left" w:pos="4140"/>
        </w:tabs>
        <w:ind w:left="0"/>
        <w:jc w:val="both"/>
      </w:pPr>
      <w:r>
        <w:t>18.Определеннова М.А.</w:t>
      </w:r>
      <w:r w:rsidRPr="004749FF">
        <w:t xml:space="preserve"> </w:t>
      </w:r>
      <w:r>
        <w:t>с 26.02.2020 по 11.03.2020</w:t>
      </w:r>
      <w:r w:rsidR="001C6BE3">
        <w:t xml:space="preserve"> г. «Оказание первой </w:t>
      </w:r>
      <w:r>
        <w:t xml:space="preserve"> помощи» 32 ч., г. Саратов;</w:t>
      </w:r>
      <w:r w:rsidR="005C5004" w:rsidRPr="005C5004">
        <w:t xml:space="preserve"> </w:t>
      </w:r>
      <w:r w:rsidR="005C5004">
        <w:t xml:space="preserve">с 13.04.2020 по 13.05.2020 г. «Психолого – педагогическое сопровождение инклюзивного образования в профессиональной образовательной организации» 72 ч., г </w:t>
      </w:r>
      <w:r w:rsidR="00007D9B">
        <w:t xml:space="preserve"> </w:t>
      </w:r>
      <w:r w:rsidR="005C5004">
        <w:t>.Ярославль;</w:t>
      </w:r>
    </w:p>
    <w:p w:rsidR="004749FF" w:rsidRDefault="004749FF" w:rsidP="004749FF">
      <w:pPr>
        <w:pStyle w:val="a7"/>
        <w:tabs>
          <w:tab w:val="left" w:pos="4140"/>
        </w:tabs>
        <w:ind w:left="0"/>
        <w:jc w:val="both"/>
      </w:pPr>
      <w:r>
        <w:t>19. Трухляев И.А. с 26.02.2020 по 11.03.2020</w:t>
      </w:r>
      <w:r w:rsidR="001C6BE3">
        <w:t xml:space="preserve"> г. «Оказание первой </w:t>
      </w:r>
      <w:r>
        <w:t xml:space="preserve"> помощи» 32 ч., г. Саратов;</w:t>
      </w:r>
    </w:p>
    <w:p w:rsidR="004749FF" w:rsidRDefault="004749FF" w:rsidP="004749FF">
      <w:pPr>
        <w:pStyle w:val="a7"/>
        <w:tabs>
          <w:tab w:val="left" w:pos="4140"/>
        </w:tabs>
        <w:ind w:left="0"/>
        <w:jc w:val="both"/>
      </w:pPr>
      <w:r>
        <w:t>20.Щедрин Д.С. с 26.02.2020 по 11.03.2020</w:t>
      </w:r>
      <w:r w:rsidR="001C6BE3">
        <w:t xml:space="preserve"> г. «Оказание первой </w:t>
      </w:r>
      <w:r>
        <w:t xml:space="preserve"> помощи» 32 ч., г. Саратов;</w:t>
      </w:r>
    </w:p>
    <w:p w:rsidR="004749FF" w:rsidRDefault="004749FF" w:rsidP="004749FF">
      <w:pPr>
        <w:pStyle w:val="a7"/>
        <w:tabs>
          <w:tab w:val="left" w:pos="4140"/>
        </w:tabs>
        <w:ind w:left="0"/>
        <w:jc w:val="both"/>
      </w:pPr>
      <w:r>
        <w:t>21.Маревич А.В. с 26.02.2020 по 11.03.2020</w:t>
      </w:r>
      <w:r w:rsidR="001C6BE3">
        <w:t xml:space="preserve"> г. «Оказание первой </w:t>
      </w:r>
      <w:r>
        <w:t xml:space="preserve"> помощи» 32 ч., г. Саратов.</w:t>
      </w:r>
    </w:p>
    <w:p w:rsidR="004749FF" w:rsidRDefault="004749FF" w:rsidP="004749FF">
      <w:pPr>
        <w:pStyle w:val="a7"/>
        <w:tabs>
          <w:tab w:val="left" w:pos="4140"/>
        </w:tabs>
        <w:ind w:left="0"/>
        <w:jc w:val="both"/>
      </w:pPr>
      <w:r>
        <w:t>22. Липатова Л.В. с 20.01.2020 по 19.05.2020 г. «Педагог профессионального образования» 504 ч., г. Саратов.</w:t>
      </w:r>
    </w:p>
    <w:p w:rsidR="005C5004" w:rsidRDefault="005C5004" w:rsidP="004749FF">
      <w:pPr>
        <w:pStyle w:val="a7"/>
        <w:tabs>
          <w:tab w:val="left" w:pos="4140"/>
        </w:tabs>
        <w:ind w:left="0"/>
        <w:jc w:val="both"/>
      </w:pPr>
      <w:r>
        <w:t>23. Акишина Е.П.</w:t>
      </w:r>
      <w:r w:rsidRPr="005C5004">
        <w:t xml:space="preserve"> </w:t>
      </w:r>
      <w:r>
        <w:t>с 13.04.2020 по 13.05.2020 г. «Психолого – педагогическое сопровождение инклюзивного образования в профессиональной образовательной организации» 72 ч., г.</w:t>
      </w:r>
      <w:r w:rsidR="006E4C2A">
        <w:t xml:space="preserve"> </w:t>
      </w:r>
      <w:r>
        <w:t>Ярославль;</w:t>
      </w:r>
    </w:p>
    <w:p w:rsidR="004262AA" w:rsidRDefault="004262AA" w:rsidP="00CC3FA3">
      <w:pPr>
        <w:pStyle w:val="a7"/>
        <w:tabs>
          <w:tab w:val="left" w:pos="4140"/>
        </w:tabs>
        <w:ind w:left="0"/>
        <w:jc w:val="both"/>
      </w:pPr>
    </w:p>
    <w:p w:rsidR="00CC3FA3" w:rsidRDefault="00B80797" w:rsidP="00CC3FA3">
      <w:pPr>
        <w:pStyle w:val="a7"/>
        <w:tabs>
          <w:tab w:val="left" w:pos="4140"/>
        </w:tabs>
        <w:ind w:left="0"/>
        <w:jc w:val="both"/>
      </w:pPr>
      <w:r>
        <w:t xml:space="preserve">   </w:t>
      </w:r>
      <w:r w:rsidR="0051108C" w:rsidRPr="002E31D1">
        <w:rPr>
          <w:b/>
        </w:rPr>
        <w:t>Публикации</w:t>
      </w:r>
      <w:r w:rsidR="0051108C">
        <w:t>:</w:t>
      </w:r>
    </w:p>
    <w:p w:rsidR="0051108C" w:rsidRDefault="0051108C" w:rsidP="0051108C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>
        <w:t xml:space="preserve">Беляева Е.Г. и Журавлева Е.В. </w:t>
      </w:r>
      <w:r>
        <w:rPr>
          <w:lang w:val="en-US"/>
        </w:rPr>
        <w:t>IV</w:t>
      </w:r>
      <w:r w:rsidRPr="0051108C">
        <w:t xml:space="preserve"> </w:t>
      </w:r>
      <w:r>
        <w:t>Открытая заочная Всероссийская с международным участием научно – практическая конференция среди студентов и преподавателей училищ олимпийского резерва «Наука, образование и спорт: традиции и инновации» г. Самара</w:t>
      </w:r>
      <w:r w:rsidR="00CA3A7C">
        <w:t xml:space="preserve"> 2019 г;</w:t>
      </w:r>
    </w:p>
    <w:p w:rsidR="00CA3A7C" w:rsidRDefault="00CA3A7C" w:rsidP="0051108C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>
        <w:t>Радиончик Е.С. «Межпредметная интеграция на занятиях иностранного языка» 2019 г. Саратов; «Игровые технологии на занятиях иностранного языка в системе СПО как одно из средств реализации системно – деятельностного подхода в рамках ФГОС» 2019 г. Саратов;</w:t>
      </w:r>
      <w:r w:rsidR="00577829">
        <w:t xml:space="preserve"> «Язык и математика», 2020</w:t>
      </w:r>
      <w:r w:rsidR="00151AE4">
        <w:t xml:space="preserve"> г.; «Мозговой штурм как эффективная технология преподавания английского языка», 2020 г.; «Традиции и обычаи Великобритании», 2020 г.; «История английского футбола», 2020 г.; </w:t>
      </w:r>
    </w:p>
    <w:p w:rsidR="00AA1909" w:rsidRDefault="00ED6C6E" w:rsidP="001B09FE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>
        <w:t>Лашова Е.В. «Актуальные проблемы педагогической теории и образовательной практики; традиции и инновации в профессиональном образовании»</w:t>
      </w:r>
      <w:r w:rsidR="00932EC3">
        <w:t xml:space="preserve"> 2019 г. Саратов;</w:t>
      </w:r>
      <w:r w:rsidR="00664E72">
        <w:t xml:space="preserve"> </w:t>
      </w:r>
      <w:r w:rsidR="001B09FE">
        <w:t xml:space="preserve">«Инновации в профессиональном образовании в современных условиях» сборник материалов областной конференции </w:t>
      </w:r>
      <w:r w:rsidR="00F16BCA">
        <w:t>«Актуальные проблемы педагогической теории и образовательной практики: традиции и инновации в профессиональном образовании» 2019 г.;</w:t>
      </w:r>
      <w:r w:rsidR="00151AE4">
        <w:t xml:space="preserve"> «Взаимосвязь математики и литературы» 2020 г.;</w:t>
      </w:r>
      <w:r w:rsidR="00213287">
        <w:t xml:space="preserve"> «Контрольная работа по математике спо 1 курс» 2020 г.; «Инновации в профессиональном образовании в современных условиях» 2020 г.; «Методические рекомендации по выполнению самостоятельных работ по дисциплине «Информатика» 1 курс; 2020 г.; «Комбинаторика .Перестановки и сочетания» 2020 г.; «Методы решения простейших тригонометрических уравнений» 2020 г.; «Билеты по предмету «Информатика и ИКТ» для студентов СПО»;</w:t>
      </w:r>
    </w:p>
    <w:p w:rsidR="00712B7C" w:rsidRDefault="00712B7C" w:rsidP="001B09FE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>
        <w:lastRenderedPageBreak/>
        <w:t>Журавлева Е.В. «Дневник учебной практики для специальности 49.02.01 «Физическая культура»,</w:t>
      </w:r>
      <w:r w:rsidR="00577829">
        <w:t xml:space="preserve"> </w:t>
      </w:r>
      <w:r>
        <w:t>программа самостоятельной работы по МДК «Базовые и новые физкультурно – спортивные виды деятельности с методикой оздоровительной тренировки», Конспект тренировочного занятия по легкой атлетике, июнь 2020 г.</w:t>
      </w:r>
    </w:p>
    <w:p w:rsidR="00AA1909" w:rsidRPr="00577829" w:rsidRDefault="00AA1909" w:rsidP="00AA1909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 w:rsidRPr="00577829">
        <w:rPr>
          <w:color w:val="000000"/>
        </w:rPr>
        <w:t>Методическое пособие «Основы эстетики в картинках». Кайдаш Юлия Александровна, Маркина Ирина Владимировна, Щедрин Дмитрий</w:t>
      </w:r>
      <w:r w:rsidR="003F4732" w:rsidRPr="00577829">
        <w:rPr>
          <w:color w:val="000000"/>
        </w:rPr>
        <w:t xml:space="preserve"> Сергеевич.</w:t>
      </w:r>
    </w:p>
    <w:p w:rsidR="00AA1909" w:rsidRPr="00577829" w:rsidRDefault="00AA1909" w:rsidP="00AA1909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 w:rsidRPr="00577829">
        <w:rPr>
          <w:color w:val="000000"/>
        </w:rPr>
        <w:t>Методическое пособие «Основы этики в картинках, часть 2». Кайдаш Юлия Александровна, Маркина Ирина Владимировна, Щедрин Дмитрий Сергеевич, Щедрин Сергей Васильевич</w:t>
      </w:r>
    </w:p>
    <w:p w:rsidR="00AA1909" w:rsidRPr="00577829" w:rsidRDefault="00AA1909" w:rsidP="00AA1909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 w:rsidRPr="00577829">
        <w:rPr>
          <w:color w:val="000000"/>
        </w:rPr>
        <w:t>Методическое пособие «Основы этики в картинках, часть 1». Кайдаш Юлия Александровна, Маркина Ирина Владимировна, Щедрин Дмитрий Сергеевич, Щедрин Сергей Васильевич</w:t>
      </w:r>
    </w:p>
    <w:p w:rsidR="00577829" w:rsidRPr="00577829" w:rsidRDefault="00AA1909" w:rsidP="00AA1909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 w:rsidRPr="00577829">
        <w:rPr>
          <w:color w:val="000000"/>
        </w:rPr>
        <w:t>Как иллюстрировать методическое пособие, дидакти</w:t>
      </w:r>
      <w:r w:rsidR="00577829">
        <w:rPr>
          <w:color w:val="000000"/>
        </w:rPr>
        <w:t>ческие материалы, статью и т.п.</w:t>
      </w:r>
      <w:r w:rsidRPr="00577829">
        <w:rPr>
          <w:color w:val="000000"/>
        </w:rPr>
        <w:t xml:space="preserve"> Маркина Ирина Владимировна, Радиончик Елена Святославовна, Щедрин Дмитрий</w:t>
      </w:r>
    </w:p>
    <w:p w:rsidR="00577829" w:rsidRPr="00577829" w:rsidRDefault="00AA1909" w:rsidP="00AA1909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 w:rsidRPr="00577829">
        <w:rPr>
          <w:color w:val="000000"/>
        </w:rPr>
        <w:t>Дополнительная профессиональная программа повышения квалификации «Тренер». Бочкарева Марина Васильевна, Маркина Ирина Владимировна, Щедрин Дмитрий Сергеевич, Щедрин Сергей Васильевич</w:t>
      </w:r>
    </w:p>
    <w:p w:rsidR="00577829" w:rsidRPr="00577829" w:rsidRDefault="00AA1909" w:rsidP="00AA1909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 w:rsidRPr="00577829">
        <w:rPr>
          <w:color w:val="000000"/>
        </w:rPr>
        <w:t>Дидактические материалы для повышения квалификации работников фитнес-клуба. Основы педагогики, теория обучения. Гуликов Сергей Михайлович, Радиончик Елена Святославовна, Щедрин Дмитрий Сергеевич, Щедрин Сергей Васильевич</w:t>
      </w:r>
    </w:p>
    <w:p w:rsidR="00577829" w:rsidRPr="00577829" w:rsidRDefault="00AA1909" w:rsidP="00AA1909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 w:rsidRPr="00577829">
        <w:rPr>
          <w:color w:val="000000"/>
        </w:rPr>
        <w:t>Дидактические материалы для повышения квалификации работников фитнес-клуба. Основы педагогики, теория воспитания. Беляева Елена Геннадьевна, Радиончик Елена Святославовна, Щедрин Дмитрий Сергеевич, Щедрин Сергей Васильевич</w:t>
      </w:r>
    </w:p>
    <w:p w:rsidR="00AA1909" w:rsidRPr="00577829" w:rsidRDefault="00AA1909" w:rsidP="00AA1909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 w:rsidRPr="00577829">
        <w:rPr>
          <w:color w:val="000000"/>
        </w:rPr>
        <w:t>Дидактические материалы для повышения квалификации работников фитнес-клуба. Общая психология. Беляева Елена Геннадьевна, Гуликов Сергей Михайлович, Щедрин Дмитрий Сергеевич, Щедрин Сергей Васильевич</w:t>
      </w:r>
      <w:r w:rsidR="0097204A" w:rsidRPr="00577829">
        <w:rPr>
          <w:color w:val="000000"/>
        </w:rPr>
        <w:t>;</w:t>
      </w:r>
    </w:p>
    <w:p w:rsidR="0097204A" w:rsidRDefault="0097204A" w:rsidP="00AA1909">
      <w:pPr>
        <w:tabs>
          <w:tab w:val="left" w:pos="41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2D7" w:rsidRDefault="005532D7" w:rsidP="00AA1909">
      <w:pPr>
        <w:tabs>
          <w:tab w:val="left" w:pos="41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1D1">
        <w:rPr>
          <w:rFonts w:ascii="Times New Roman" w:hAnsi="Times New Roman" w:cs="Times New Roman"/>
          <w:b/>
          <w:color w:val="000000"/>
          <w:sz w:val="24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>: 1. Журавлева Е.В.</w:t>
      </w:r>
      <w:r w:rsidR="00712B7C">
        <w:rPr>
          <w:rFonts w:ascii="Times New Roman" w:hAnsi="Times New Roman" w:cs="Times New Roman"/>
          <w:color w:val="000000"/>
          <w:sz w:val="24"/>
          <w:szCs w:val="24"/>
        </w:rPr>
        <w:t xml:space="preserve"> «Современные образовательные технологии: опыт, проблемы, перспективы» июнь,2020;</w:t>
      </w:r>
    </w:p>
    <w:p w:rsidR="00712B7C" w:rsidRPr="00AA1909" w:rsidRDefault="00712B7C" w:rsidP="00AA1909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31D1">
        <w:rPr>
          <w:rFonts w:ascii="Times New Roman" w:hAnsi="Times New Roman" w:cs="Times New Roman"/>
          <w:b/>
          <w:color w:val="000000"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 Журавлева Е.В. «Антидопинг» для спортсменов и персонала спортсменов;</w:t>
      </w:r>
    </w:p>
    <w:p w:rsidR="00CC3FA3" w:rsidRDefault="004262AA" w:rsidP="00CC3FA3">
      <w:pPr>
        <w:pStyle w:val="a7"/>
        <w:tabs>
          <w:tab w:val="left" w:pos="4140"/>
        </w:tabs>
        <w:ind w:left="0"/>
        <w:jc w:val="both"/>
      </w:pPr>
      <w:r w:rsidRPr="002E31D1">
        <w:rPr>
          <w:b/>
        </w:rPr>
        <w:t>Всероссийский конкурс</w:t>
      </w:r>
      <w:r>
        <w:t>: 1. Радиончик Е.С. «Физическая культура и спорт в жизни современного общества»;</w:t>
      </w:r>
      <w:r w:rsidR="00577829">
        <w:t xml:space="preserve"> </w:t>
      </w:r>
    </w:p>
    <w:p w:rsidR="004E2077" w:rsidRDefault="004E2077" w:rsidP="00CC3FA3">
      <w:pPr>
        <w:pStyle w:val="a7"/>
        <w:tabs>
          <w:tab w:val="left" w:pos="4140"/>
        </w:tabs>
        <w:ind w:left="0"/>
        <w:jc w:val="both"/>
      </w:pPr>
    </w:p>
    <w:p w:rsidR="00577829" w:rsidRDefault="00577829" w:rsidP="00CC3FA3">
      <w:pPr>
        <w:pStyle w:val="a7"/>
        <w:tabs>
          <w:tab w:val="left" w:pos="4140"/>
        </w:tabs>
        <w:ind w:left="0"/>
        <w:jc w:val="both"/>
      </w:pPr>
      <w:r w:rsidRPr="002E31D1">
        <w:rPr>
          <w:b/>
        </w:rPr>
        <w:t>Профессиональное тестирование</w:t>
      </w:r>
      <w:r>
        <w:t>: 1.Радиончик Е.С. «Современные образовательные технологии по ФГОС»</w:t>
      </w:r>
      <w:r w:rsidR="004E2077">
        <w:t>;</w:t>
      </w:r>
    </w:p>
    <w:p w:rsidR="004E2077" w:rsidRDefault="004E2077" w:rsidP="00CC3FA3">
      <w:pPr>
        <w:pStyle w:val="a7"/>
        <w:tabs>
          <w:tab w:val="left" w:pos="4140"/>
        </w:tabs>
        <w:ind w:left="0"/>
        <w:jc w:val="both"/>
      </w:pPr>
    </w:p>
    <w:p w:rsidR="004E2077" w:rsidRDefault="004E2077" w:rsidP="00CC3FA3">
      <w:pPr>
        <w:pStyle w:val="a7"/>
        <w:tabs>
          <w:tab w:val="left" w:pos="4140"/>
        </w:tabs>
        <w:ind w:left="0"/>
        <w:jc w:val="both"/>
      </w:pPr>
      <w:r>
        <w:t xml:space="preserve">Международный педагогический конкурс: Радиончик Е.С. «Новаторство и традиции» г.Москва; </w:t>
      </w:r>
    </w:p>
    <w:p w:rsidR="00151AE4" w:rsidRDefault="00151AE4" w:rsidP="00CC3FA3">
      <w:pPr>
        <w:pStyle w:val="a7"/>
        <w:tabs>
          <w:tab w:val="left" w:pos="4140"/>
        </w:tabs>
        <w:ind w:left="0"/>
        <w:jc w:val="both"/>
      </w:pPr>
    </w:p>
    <w:p w:rsidR="004E2077" w:rsidRDefault="004E2077" w:rsidP="00CC3FA3">
      <w:pPr>
        <w:pStyle w:val="a7"/>
        <w:tabs>
          <w:tab w:val="left" w:pos="4140"/>
        </w:tabs>
        <w:ind w:left="0"/>
        <w:jc w:val="both"/>
      </w:pPr>
      <w:r>
        <w:t>Олимпиадная работа: Радиончик Е.С. «Тенденции изменений в морфологии английского языка»</w:t>
      </w:r>
      <w:r w:rsidR="00151AE4">
        <w:t>;</w:t>
      </w:r>
    </w:p>
    <w:p w:rsidR="002E31D1" w:rsidRDefault="002E31D1" w:rsidP="00CC3FA3">
      <w:pPr>
        <w:pStyle w:val="a7"/>
        <w:tabs>
          <w:tab w:val="left" w:pos="4140"/>
        </w:tabs>
        <w:ind w:left="0"/>
        <w:jc w:val="both"/>
      </w:pPr>
    </w:p>
    <w:p w:rsidR="00151AE4" w:rsidRDefault="00151AE4" w:rsidP="00CC3FA3">
      <w:pPr>
        <w:pStyle w:val="a7"/>
        <w:tabs>
          <w:tab w:val="left" w:pos="4140"/>
        </w:tabs>
        <w:ind w:left="0"/>
        <w:jc w:val="both"/>
      </w:pPr>
      <w:r w:rsidRPr="002E31D1">
        <w:rPr>
          <w:b/>
        </w:rPr>
        <w:t>Вебинары</w:t>
      </w:r>
      <w:r>
        <w:t>: Радиончик Е.С. «Организация групповой работы в дистанционном обучении»; «Цифровые образовательные ресурсы»; «</w:t>
      </w:r>
      <w:r w:rsidR="0041114A">
        <w:t>У</w:t>
      </w:r>
      <w:r>
        <w:t xml:space="preserve">даленное обучение предмету: организация и </w:t>
      </w:r>
      <w:r>
        <w:lastRenderedPageBreak/>
        <w:t>контроль успешности»; «Овладение речевой деятельностью на иностранном языке»; «Средства формирования мотивации и познавательного интереса к овладению английском языком в начальной школе»</w:t>
      </w:r>
    </w:p>
    <w:p w:rsidR="00DC5FF8" w:rsidRDefault="00DC5FF8" w:rsidP="00CC3FA3">
      <w:pPr>
        <w:pStyle w:val="a7"/>
        <w:tabs>
          <w:tab w:val="left" w:pos="4140"/>
        </w:tabs>
        <w:ind w:left="0"/>
        <w:jc w:val="both"/>
      </w:pPr>
    </w:p>
    <w:p w:rsidR="004749FF" w:rsidRDefault="00DC5FF8" w:rsidP="00CC3FA3">
      <w:pPr>
        <w:pStyle w:val="a7"/>
        <w:tabs>
          <w:tab w:val="left" w:pos="4140"/>
        </w:tabs>
        <w:ind w:left="0"/>
        <w:jc w:val="both"/>
      </w:pPr>
      <w:r w:rsidRPr="00DC5FF8">
        <w:rPr>
          <w:u w:val="single"/>
        </w:rPr>
        <w:t xml:space="preserve"> По итогам 2019-2020 учебного года можно сделать следующие выводы</w:t>
      </w:r>
      <w:r>
        <w:t>:</w:t>
      </w:r>
    </w:p>
    <w:p w:rsidR="00DC5FF8" w:rsidRDefault="00DC5FF8" w:rsidP="00CC3FA3">
      <w:pPr>
        <w:pStyle w:val="a7"/>
        <w:tabs>
          <w:tab w:val="left" w:pos="4140"/>
        </w:tabs>
        <w:ind w:left="0"/>
        <w:jc w:val="both"/>
      </w:pPr>
    </w:p>
    <w:p w:rsidR="00DC5FF8" w:rsidRDefault="00DC5FF8" w:rsidP="00DC5FF8">
      <w:pPr>
        <w:pStyle w:val="a7"/>
        <w:numPr>
          <w:ilvl w:val="0"/>
          <w:numId w:val="15"/>
        </w:numPr>
        <w:tabs>
          <w:tab w:val="left" w:pos="4140"/>
        </w:tabs>
        <w:jc w:val="both"/>
      </w:pPr>
      <w:r>
        <w:t>Завершено теоретическое обучение студентов набора 2016 г. очной формы обучения</w:t>
      </w:r>
      <w:r w:rsidR="00846524">
        <w:t xml:space="preserve"> (100 человек</w:t>
      </w:r>
      <w:r>
        <w:t>).</w:t>
      </w:r>
    </w:p>
    <w:p w:rsidR="00DC5FF8" w:rsidRDefault="00DC5FF8" w:rsidP="00DC5FF8">
      <w:pPr>
        <w:pStyle w:val="a7"/>
        <w:numPr>
          <w:ilvl w:val="0"/>
          <w:numId w:val="15"/>
        </w:numPr>
        <w:tabs>
          <w:tab w:val="left" w:pos="4140"/>
        </w:tabs>
        <w:jc w:val="both"/>
      </w:pPr>
      <w:r>
        <w:t>Введен в действие учебный план ОПОП СПО ФГОС-3 и рабочие программы учебных дисциплин.</w:t>
      </w:r>
    </w:p>
    <w:p w:rsidR="00DC5FF8" w:rsidRDefault="00DC5FF8" w:rsidP="00DC5FF8">
      <w:pPr>
        <w:pStyle w:val="a7"/>
        <w:numPr>
          <w:ilvl w:val="0"/>
          <w:numId w:val="15"/>
        </w:numPr>
        <w:tabs>
          <w:tab w:val="left" w:pos="4140"/>
        </w:tabs>
        <w:jc w:val="both"/>
      </w:pPr>
      <w:r>
        <w:t>Проведено повышение квалификации педагогических работников училища (в соответствии с планом).</w:t>
      </w:r>
    </w:p>
    <w:p w:rsidR="00DC5FF8" w:rsidRDefault="00DC5FF8" w:rsidP="00DC5FF8">
      <w:pPr>
        <w:pStyle w:val="a7"/>
        <w:numPr>
          <w:ilvl w:val="0"/>
          <w:numId w:val="15"/>
        </w:numPr>
        <w:tabs>
          <w:tab w:val="left" w:pos="4140"/>
        </w:tabs>
        <w:jc w:val="both"/>
      </w:pPr>
      <w:r>
        <w:t>Осуществляется постоянное взаимодействие с учебно – методическими объединениями России по специальности.</w:t>
      </w:r>
    </w:p>
    <w:p w:rsidR="00DC5FF8" w:rsidRDefault="00DC5FF8" w:rsidP="00CC3FA3">
      <w:pPr>
        <w:pStyle w:val="a7"/>
        <w:tabs>
          <w:tab w:val="left" w:pos="4140"/>
        </w:tabs>
        <w:ind w:left="0"/>
        <w:jc w:val="both"/>
      </w:pPr>
    </w:p>
    <w:p w:rsidR="00CC3FA3" w:rsidRDefault="00CC3FA3" w:rsidP="00CC3FA3">
      <w:pPr>
        <w:pStyle w:val="a7"/>
        <w:tabs>
          <w:tab w:val="left" w:pos="4140"/>
        </w:tabs>
        <w:ind w:left="0"/>
        <w:jc w:val="both"/>
        <w:rPr>
          <w:b/>
        </w:rPr>
      </w:pPr>
      <w:r>
        <w:rPr>
          <w:b/>
        </w:rPr>
        <w:t xml:space="preserve">Методист                                                                 </w:t>
      </w:r>
      <w:r w:rsidR="003C41E7">
        <w:rPr>
          <w:b/>
        </w:rPr>
        <w:t xml:space="preserve">                    Ю.А. Кайдаш</w:t>
      </w:r>
    </w:p>
    <w:p w:rsidR="00CC3FA3" w:rsidRDefault="00CC3FA3" w:rsidP="00CC3FA3">
      <w:pPr>
        <w:pStyle w:val="a7"/>
        <w:tabs>
          <w:tab w:val="left" w:pos="4140"/>
        </w:tabs>
        <w:ind w:left="0"/>
        <w:jc w:val="both"/>
      </w:pPr>
    </w:p>
    <w:p w:rsidR="00CC3FA3" w:rsidRDefault="00CC3FA3" w:rsidP="00CC3FA3">
      <w:pPr>
        <w:pStyle w:val="a7"/>
        <w:tabs>
          <w:tab w:val="left" w:pos="4140"/>
        </w:tabs>
        <w:ind w:left="0"/>
        <w:jc w:val="both"/>
      </w:pPr>
    </w:p>
    <w:p w:rsidR="00CC3FA3" w:rsidRDefault="00CC3FA3" w:rsidP="00CC3FA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A3" w:rsidRDefault="00CC3FA3" w:rsidP="00CC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A3" w:rsidRDefault="00CC3FA3" w:rsidP="00CC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A3" w:rsidRDefault="00CC3FA3" w:rsidP="00CC3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672" w:rsidRPr="00E035F5" w:rsidRDefault="00DD5672" w:rsidP="00E0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5672" w:rsidRPr="00E035F5" w:rsidSect="00264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6B" w:rsidRDefault="00D7696B" w:rsidP="00ED6C6E">
      <w:pPr>
        <w:spacing w:after="0" w:line="240" w:lineRule="auto"/>
      </w:pPr>
      <w:r>
        <w:separator/>
      </w:r>
    </w:p>
  </w:endnote>
  <w:endnote w:type="continuationSeparator" w:id="0">
    <w:p w:rsidR="00D7696B" w:rsidRDefault="00D7696B" w:rsidP="00ED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6B" w:rsidRDefault="00D7696B" w:rsidP="00ED6C6E">
      <w:pPr>
        <w:spacing w:after="0" w:line="240" w:lineRule="auto"/>
      </w:pPr>
      <w:r>
        <w:separator/>
      </w:r>
    </w:p>
  </w:footnote>
  <w:footnote w:type="continuationSeparator" w:id="0">
    <w:p w:rsidR="00D7696B" w:rsidRDefault="00D7696B" w:rsidP="00ED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6E" w:rsidRDefault="00ED6C6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4E9"/>
    <w:multiLevelType w:val="hybridMultilevel"/>
    <w:tmpl w:val="F3C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AD5"/>
    <w:multiLevelType w:val="hybridMultilevel"/>
    <w:tmpl w:val="F3C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74D2"/>
    <w:multiLevelType w:val="hybridMultilevel"/>
    <w:tmpl w:val="C180EF76"/>
    <w:lvl w:ilvl="0" w:tplc="A7DE6AB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260A9"/>
    <w:multiLevelType w:val="hybridMultilevel"/>
    <w:tmpl w:val="E67A78D6"/>
    <w:lvl w:ilvl="0" w:tplc="A7DE6AB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C14D3"/>
    <w:multiLevelType w:val="hybridMultilevel"/>
    <w:tmpl w:val="3718E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E20F3"/>
    <w:multiLevelType w:val="multilevel"/>
    <w:tmpl w:val="7D8CC33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BAD35FD"/>
    <w:multiLevelType w:val="hybridMultilevel"/>
    <w:tmpl w:val="C59E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033D8"/>
    <w:multiLevelType w:val="multilevel"/>
    <w:tmpl w:val="6652B1F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EFD2901"/>
    <w:multiLevelType w:val="hybridMultilevel"/>
    <w:tmpl w:val="6EC2AB56"/>
    <w:lvl w:ilvl="0" w:tplc="A7DE6A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97AC6"/>
    <w:multiLevelType w:val="hybridMultilevel"/>
    <w:tmpl w:val="BA140AE4"/>
    <w:lvl w:ilvl="0" w:tplc="A7DE6A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3363931"/>
    <w:multiLevelType w:val="hybridMultilevel"/>
    <w:tmpl w:val="047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087A"/>
    <w:multiLevelType w:val="hybridMultilevel"/>
    <w:tmpl w:val="AFA0239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72ED6"/>
    <w:multiLevelType w:val="hybridMultilevel"/>
    <w:tmpl w:val="1494D83E"/>
    <w:lvl w:ilvl="0" w:tplc="A7DE6AB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FA3"/>
    <w:rsid w:val="00007D9B"/>
    <w:rsid w:val="000470D1"/>
    <w:rsid w:val="000A325D"/>
    <w:rsid w:val="000B0AC0"/>
    <w:rsid w:val="00135890"/>
    <w:rsid w:val="00151AE4"/>
    <w:rsid w:val="001B09FE"/>
    <w:rsid w:val="001C2670"/>
    <w:rsid w:val="001C6BE3"/>
    <w:rsid w:val="002025A4"/>
    <w:rsid w:val="00205657"/>
    <w:rsid w:val="00213287"/>
    <w:rsid w:val="00251037"/>
    <w:rsid w:val="00264BD4"/>
    <w:rsid w:val="00265600"/>
    <w:rsid w:val="002E31D1"/>
    <w:rsid w:val="00307A23"/>
    <w:rsid w:val="0033248A"/>
    <w:rsid w:val="003460EF"/>
    <w:rsid w:val="003B1182"/>
    <w:rsid w:val="003C41E7"/>
    <w:rsid w:val="003D4105"/>
    <w:rsid w:val="003F4732"/>
    <w:rsid w:val="0041114A"/>
    <w:rsid w:val="004262AA"/>
    <w:rsid w:val="004749FF"/>
    <w:rsid w:val="004873B0"/>
    <w:rsid w:val="004D49A3"/>
    <w:rsid w:val="004E2077"/>
    <w:rsid w:val="0051108C"/>
    <w:rsid w:val="005152B0"/>
    <w:rsid w:val="00534985"/>
    <w:rsid w:val="00547BC5"/>
    <w:rsid w:val="005532D7"/>
    <w:rsid w:val="0057631A"/>
    <w:rsid w:val="00577829"/>
    <w:rsid w:val="005778B6"/>
    <w:rsid w:val="005A772D"/>
    <w:rsid w:val="005C5004"/>
    <w:rsid w:val="005E3656"/>
    <w:rsid w:val="0062664E"/>
    <w:rsid w:val="0064689E"/>
    <w:rsid w:val="00664E72"/>
    <w:rsid w:val="006C5CE2"/>
    <w:rsid w:val="006E4C2A"/>
    <w:rsid w:val="006F40DC"/>
    <w:rsid w:val="007038D0"/>
    <w:rsid w:val="00712B7C"/>
    <w:rsid w:val="007724AB"/>
    <w:rsid w:val="0079063B"/>
    <w:rsid w:val="007A6C26"/>
    <w:rsid w:val="007F2B5C"/>
    <w:rsid w:val="008111E3"/>
    <w:rsid w:val="00833E08"/>
    <w:rsid w:val="008463E0"/>
    <w:rsid w:val="00846524"/>
    <w:rsid w:val="00932EC3"/>
    <w:rsid w:val="0097204A"/>
    <w:rsid w:val="009C082E"/>
    <w:rsid w:val="009D668B"/>
    <w:rsid w:val="009F13C4"/>
    <w:rsid w:val="00A87E7D"/>
    <w:rsid w:val="00AA1909"/>
    <w:rsid w:val="00B80797"/>
    <w:rsid w:val="00C0633D"/>
    <w:rsid w:val="00C418E7"/>
    <w:rsid w:val="00CA3A7C"/>
    <w:rsid w:val="00CC3FA3"/>
    <w:rsid w:val="00CC561F"/>
    <w:rsid w:val="00D130FD"/>
    <w:rsid w:val="00D7696B"/>
    <w:rsid w:val="00DC5FF8"/>
    <w:rsid w:val="00DD24E9"/>
    <w:rsid w:val="00DD5672"/>
    <w:rsid w:val="00E035F5"/>
    <w:rsid w:val="00E141FB"/>
    <w:rsid w:val="00E46065"/>
    <w:rsid w:val="00EC78DF"/>
    <w:rsid w:val="00ED6C6E"/>
    <w:rsid w:val="00EF4C17"/>
    <w:rsid w:val="00F0011E"/>
    <w:rsid w:val="00F16BCA"/>
    <w:rsid w:val="00F544E8"/>
    <w:rsid w:val="00F76EA1"/>
    <w:rsid w:val="00FA0893"/>
    <w:rsid w:val="00FB3237"/>
    <w:rsid w:val="00FB7F86"/>
    <w:rsid w:val="00FC3E8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3FA3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3F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CC3FA3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C3FA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C3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D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6C6E"/>
  </w:style>
  <w:style w:type="paragraph" w:styleId="aa">
    <w:name w:val="footer"/>
    <w:basedOn w:val="a"/>
    <w:link w:val="ab"/>
    <w:uiPriority w:val="99"/>
    <w:semiHidden/>
    <w:unhideWhenUsed/>
    <w:rsid w:val="00ED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6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BD13-D600-4C14-9F4C-0CCE2034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71</TotalTime>
  <Pages>6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2020-10-06T07:14:00Z</cp:lastPrinted>
  <dcterms:created xsi:type="dcterms:W3CDTF">2020-10-02T12:19:00Z</dcterms:created>
  <dcterms:modified xsi:type="dcterms:W3CDTF">2020-10-06T07:14:00Z</dcterms:modified>
</cp:coreProperties>
</file>