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1E" w:rsidRPr="00EE251E" w:rsidRDefault="00EE251E" w:rsidP="00EE251E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bCs/>
          <w:caps/>
          <w:color w:val="2561A8"/>
          <w:kern w:val="36"/>
          <w:sz w:val="29"/>
          <w:szCs w:val="29"/>
          <w:lang w:eastAsia="ru-RU"/>
        </w:rPr>
      </w:pPr>
      <w:r w:rsidRPr="00EE251E">
        <w:rPr>
          <w:rFonts w:ascii="Helvetica" w:eastAsia="Times New Roman" w:hAnsi="Helvetica" w:cs="Helvetica"/>
          <w:b/>
          <w:bCs/>
          <w:caps/>
          <w:color w:val="2561A8"/>
          <w:kern w:val="36"/>
          <w:sz w:val="29"/>
          <w:szCs w:val="29"/>
          <w:lang w:eastAsia="ru-RU"/>
        </w:rPr>
        <w:t>ИНФОРМАЦИЯ ДЛЯ РОДИТЕЛЕЙ</w:t>
      </w:r>
    </w:p>
    <w:p w:rsidR="00EE251E" w:rsidRPr="00EE251E" w:rsidRDefault="00EE251E" w:rsidP="00EE251E">
      <w:pPr>
        <w:spacing w:after="144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Дети и подростки — активные пользователи интернета. С каждым годом сообщество </w:t>
      </w:r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российских</w:t>
      </w:r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интернет-пользователей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молодеет. Дети поколения Рунета растут в мире, сильно отличающемся от того, в котором росли их родители. Одной из важнейших координат их развития становятся информационно-коммуникационные технологии и, в первую очередь, интернет. Между тем, помимо огромного количества возможностей, интернет несет и множество рисков. Зачастую дети и подростки в полной мере не осознают все возможные проблемы, с которыми они могут столкнуться в сети. Сделать их пребывание в интернете более безопасным, научить их ориентироваться в киберпространстве — важная задача и для их родителей.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Как обеспечить безопасность детей в интернете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В этом разделе представлены практические рекомендации о том, как помочь юным пользователям оставаться в безопасности в киберпространстве и избежать существующих рисков.</w:t>
      </w:r>
    </w:p>
    <w:p w:rsidR="00EE251E" w:rsidRPr="00EE251E" w:rsidRDefault="00EE251E" w:rsidP="00EE25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Нежелательный </w:t>
      </w:r>
      <w:proofErr w:type="spellStart"/>
      <w:r w:rsidRPr="00EE251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контент</w:t>
      </w:r>
      <w:proofErr w:type="spellEnd"/>
    </w:p>
    <w:p w:rsidR="00EE251E" w:rsidRPr="00EE251E" w:rsidRDefault="00EE251E" w:rsidP="00EE25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</w:pPr>
      <w:proofErr w:type="spellStart"/>
      <w:proofErr w:type="gramStart"/>
      <w:r w:rsidRPr="00EE251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Интернет-знакомства</w:t>
      </w:r>
      <w:proofErr w:type="spellEnd"/>
      <w:proofErr w:type="gramEnd"/>
    </w:p>
    <w:p w:rsidR="00EE251E" w:rsidRPr="00EE251E" w:rsidRDefault="00EE251E" w:rsidP="00EE25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</w:pPr>
      <w:proofErr w:type="spellStart"/>
      <w:r w:rsidRPr="00EE251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Кибербуллинг</w:t>
      </w:r>
      <w:proofErr w:type="spellEnd"/>
    </w:p>
    <w:p w:rsidR="00EE251E" w:rsidRPr="00EE251E" w:rsidRDefault="00EE251E" w:rsidP="00EE25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</w:pPr>
      <w:proofErr w:type="spellStart"/>
      <w:r w:rsidRPr="00EE251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Кибермошенничество</w:t>
      </w:r>
      <w:proofErr w:type="spellEnd"/>
    </w:p>
    <w:p w:rsidR="00EE251E" w:rsidRPr="00EE251E" w:rsidRDefault="00EE251E" w:rsidP="00EE25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Интерне</w:t>
      </w:r>
      <w:proofErr w:type="gramStart"/>
      <w:r w:rsidRPr="00EE251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т-</w:t>
      </w:r>
      <w:proofErr w:type="gramEnd"/>
      <w:r w:rsidRPr="00EE251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 и игровая зависимость</w:t>
      </w:r>
    </w:p>
    <w:p w:rsidR="00EE251E" w:rsidRPr="00EE251E" w:rsidRDefault="00EE251E" w:rsidP="00EE25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Вредоносные программы</w:t>
      </w:r>
    </w:p>
    <w:p w:rsidR="00EE251E" w:rsidRPr="00EE251E" w:rsidRDefault="00EE251E" w:rsidP="00EE25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Что делать, если ребенок все же столкнулся с какими-либо рисками</w:t>
      </w:r>
    </w:p>
    <w:p w:rsidR="00EE251E" w:rsidRPr="00EE251E" w:rsidRDefault="00EE251E" w:rsidP="00EE25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Линия помощи «Дети </w:t>
      </w:r>
      <w:proofErr w:type="spellStart"/>
      <w:r w:rsidRPr="00EE251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Онлайн</w:t>
      </w:r>
      <w:proofErr w:type="spellEnd"/>
      <w:r w:rsidRPr="00EE251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»</w:t>
      </w:r>
    </w:p>
    <w:p w:rsidR="00EE251E" w:rsidRPr="00EE251E" w:rsidRDefault="00EE251E" w:rsidP="00EE25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Как защитить ребенка </w:t>
      </w:r>
      <w:proofErr w:type="gramStart"/>
      <w:r w:rsidRPr="00EE251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от</w:t>
      </w:r>
      <w:proofErr w:type="gramEnd"/>
      <w:r w:rsidRPr="00EE251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 нежелательного </w:t>
      </w:r>
      <w:proofErr w:type="spellStart"/>
      <w:r w:rsidRPr="00EE251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контента</w:t>
      </w:r>
      <w:proofErr w:type="spellEnd"/>
      <w:r w:rsidRPr="00EE251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 в Интернете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spellStart"/>
      <w:proofErr w:type="gramStart"/>
      <w:r w:rsidRPr="00EE251E">
        <w:rPr>
          <w:rFonts w:ascii="Times New Roman" w:eastAsia="Times New Roman" w:hAnsi="Times New Roman" w:cs="Times New Roman"/>
          <w:i/>
          <w:iCs/>
          <w:sz w:val="17"/>
          <w:lang w:eastAsia="ru-RU"/>
        </w:rPr>
        <w:t>Контентные</w:t>
      </w:r>
      <w:proofErr w:type="spellEnd"/>
      <w:r w:rsidRPr="00EE251E">
        <w:rPr>
          <w:rFonts w:ascii="Times New Roman" w:eastAsia="Times New Roman" w:hAnsi="Times New Roman" w:cs="Times New Roman"/>
          <w:i/>
          <w:iCs/>
          <w:sz w:val="17"/>
          <w:lang w:eastAsia="ru-RU"/>
        </w:rPr>
        <w:t xml:space="preserve"> риски</w:t>
      </w: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 – это материалы (тексты, картинки, аудио,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видеофайлы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анорексии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 булимии, суицида, азартных игр, наркотических веществ и т.д.</w:t>
      </w:r>
      <w:proofErr w:type="gramEnd"/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 xml:space="preserve">Как помочь ребенку избежать столкновения с </w:t>
      </w:r>
      <w:proofErr w:type="gramStart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нежелательным</w:t>
      </w:r>
      <w:proofErr w:type="gramEnd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 xml:space="preserve"> </w:t>
      </w:r>
      <w:proofErr w:type="spellStart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контентом</w:t>
      </w:r>
      <w:proofErr w:type="spellEnd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: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Приучите ребенка советоваться </w:t>
      </w:r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со</w:t>
      </w:r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взрослыми и немедленно сообщать о появлении нежелательной информации подобного рода;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Старайтесь спрашивать ребенка </w:t>
      </w:r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об</w:t>
      </w:r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увиденном в Интернете. Зачастую, открыв один сайт, ребенок захочет познакомиться и с другими подобными ресурсами;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Включите программы родительского контроля и безопасного поиска, которые помогут оградить ребенка </w:t>
      </w:r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от</w:t>
      </w:r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нежелательного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контента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;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Постоянно объясняйте ребенку правила безопасности в Сети;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Тем не </w:t>
      </w:r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менее</w:t>
      </w:r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помните, что невозможно всегда находиться рядом с детьми и постоянно их контролировать. </w:t>
      </w:r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Доверительные отношения с детьми, открытый и доброжелательный диалог зачастую может быть гораздо конструктивнее, чем постоянное отслеживание посещаемых сайтов и блокировка всевозможного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контента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Используйте специальные настройки безопасности (инструменты родительского контроля, настройки безопасного поиска и </w:t>
      </w:r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другое</w:t>
      </w:r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).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Выработайте «семейные правила» использования Интернета. Ориентируясь на них, ребенок будет знать, как поступать при столкновении </w:t>
      </w:r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с</w:t>
      </w:r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негативным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контентом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Будьте в курсе того, что ваш ребенок делает в Интернете. Чаще беседуйте с ребенком о том, что он делает в Сети.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Как научить ребенка быть осторожным при знакомстве с новыми людьми в Интернете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груминг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),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киберпреследования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кибербуллинг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 др.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Даже если у большинства пользователей </w:t>
      </w:r>
      <w:proofErr w:type="spellStart"/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чат-систем</w:t>
      </w:r>
      <w:proofErr w:type="spellEnd"/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веб-чатов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груминг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привате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»), злоумышленник входит в доверие к ребенку, пытается узнать личную информацию и договориться о встрече.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 xml:space="preserve">Предупреждение </w:t>
      </w:r>
      <w:proofErr w:type="spellStart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груминга</w:t>
      </w:r>
      <w:proofErr w:type="spellEnd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: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spellStart"/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интернет-знакомым</w:t>
      </w:r>
      <w:proofErr w:type="spellEnd"/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свои фотографии;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Если ребенок интересуется контактами с людьми намного старше его, следует провести разъяснительную беседу;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 xml:space="preserve">• Не позволяйте вашему ребенку встречаться с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онлайн-знакомыми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без вашего разрешения или в отсутствии взрослого человека. Если ребенок желает встретиться с новым </w:t>
      </w:r>
      <w:proofErr w:type="spellStart"/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интернет-другом</w:t>
      </w:r>
      <w:proofErr w:type="spellEnd"/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, следует настоять на сопровождении ребенка на эту встречу;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Интересуйтесь тем, куда и с кем ходит ваш ребенок.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i/>
          <w:iCs/>
          <w:sz w:val="17"/>
          <w:lang w:eastAsia="ru-RU"/>
        </w:rPr>
        <w:t>Объясните ребенку основные правила поведения в Сети: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Нельзя делиться с виртуальными знакомыми персональной информацией, а встречаться с ними в реальной жизни следует только под наблюдением родителей.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Если интернет-общение становится негативным – такое общение следует прервать и не возобновлять.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 xml:space="preserve">Как избежать </w:t>
      </w:r>
      <w:proofErr w:type="spellStart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кибербуллинга</w:t>
      </w:r>
      <w:proofErr w:type="spellEnd"/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spellStart"/>
      <w:r w:rsidRPr="00EE251E">
        <w:rPr>
          <w:rFonts w:ascii="Times New Roman" w:eastAsia="Times New Roman" w:hAnsi="Times New Roman" w:cs="Times New Roman"/>
          <w:i/>
          <w:iCs/>
          <w:sz w:val="17"/>
          <w:lang w:eastAsia="ru-RU"/>
        </w:rPr>
        <w:t>Кибербуллинг</w:t>
      </w:r>
      <w:proofErr w:type="spellEnd"/>
      <w:r w:rsidRPr="00EE251E">
        <w:rPr>
          <w:rFonts w:ascii="Times New Roman" w:eastAsia="Times New Roman" w:hAnsi="Times New Roman" w:cs="Times New Roman"/>
          <w:i/>
          <w:iCs/>
          <w:sz w:val="17"/>
          <w:lang w:eastAsia="ru-RU"/>
        </w:rPr>
        <w:t xml:space="preserve"> –</w:t>
      </w: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 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различных</w:t>
      </w:r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интернет-сервисов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 xml:space="preserve">Предупреждение </w:t>
      </w:r>
      <w:proofErr w:type="spellStart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кибербуллинга</w:t>
      </w:r>
      <w:proofErr w:type="spellEnd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: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Объясните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Если ребенок стал жертвой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буллинга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, помогите ему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странички;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Объясните детям, что нельзя использовать Сеть для хулиганства, распространения сплетен или угроз;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Старайтесь следить за тем, что ваш ребенок делает в Интернете, а также следите за его настроением после пользования Сетью.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 xml:space="preserve">Как защититься от </w:t>
      </w:r>
      <w:proofErr w:type="spellStart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кибербуллинга</w:t>
      </w:r>
      <w:proofErr w:type="spellEnd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: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Не провоцировать. Общаться в Интернете следует этично и корректно. Если кто-то начинает оскорблять ребенка в Интернете – необходимо порекомендовать уйти с такого ресурса и поискать более удобную площадку.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Если по электронной почте или другим каналам кто-то направляет ребенку угрозы и оскорбления – лучше всего сменить электронные контакты (завести новый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email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Skype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, ICQ, новый номер мобильного телефона).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Если кто-то выложил в Интернете сцену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киберунижения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ребенка, необходимо сообщить об этом администрации ресурса. Можно также обратиться на горячую линию. Даже при самых доверительных отношениях в семье родители иногда не могут вовремя заметить грозящую ребенку опасность и тем более не всегда знают, как ее предотвратить.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 xml:space="preserve">Вот на что следует </w:t>
      </w:r>
      <w:proofErr w:type="gramStart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обращать внимание родителям</w:t>
      </w:r>
      <w:proofErr w:type="gramEnd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 xml:space="preserve">, чтобы вовремя заметить, что ребенок стал жертвой </w:t>
      </w:r>
      <w:proofErr w:type="spellStart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кибербуллинга</w:t>
      </w:r>
      <w:proofErr w:type="spellEnd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: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Беспокойное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Неприязнь к Интернету. 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Нервозность при получении новых сообщений.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 xml:space="preserve">Как научить ребенка быть осторожным в Сети и не стать жертвой </w:t>
      </w:r>
      <w:proofErr w:type="spellStart"/>
      <w:proofErr w:type="gramStart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интернет-мошенников</w:t>
      </w:r>
      <w:proofErr w:type="spellEnd"/>
      <w:proofErr w:type="gramEnd"/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spellStart"/>
      <w:r w:rsidRPr="00EE251E">
        <w:rPr>
          <w:rFonts w:ascii="Times New Roman" w:eastAsia="Times New Roman" w:hAnsi="Times New Roman" w:cs="Times New Roman"/>
          <w:i/>
          <w:iCs/>
          <w:sz w:val="17"/>
          <w:lang w:eastAsia="ru-RU"/>
        </w:rPr>
        <w:t>Кибермошенничество</w:t>
      </w:r>
      <w:proofErr w:type="spellEnd"/>
      <w:r w:rsidRPr="00EE251E">
        <w:rPr>
          <w:rFonts w:ascii="Times New Roman" w:eastAsia="Times New Roman" w:hAnsi="Times New Roman" w:cs="Times New Roman"/>
          <w:i/>
          <w:iCs/>
          <w:sz w:val="17"/>
          <w:lang w:eastAsia="ru-RU"/>
        </w:rPr>
        <w:t> </w:t>
      </w: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– один из видов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киберпреступления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другое)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 xml:space="preserve">Предупреждение </w:t>
      </w:r>
      <w:proofErr w:type="spellStart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кибермошенничества</w:t>
      </w:r>
      <w:proofErr w:type="spellEnd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: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Проинформируйте ребенка о самых распространенных методах мошенничества и научите его советоваться </w:t>
      </w:r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со</w:t>
      </w:r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взрослыми перед тем, как воспользоваться теми или иными услугами в Интернете;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Прежде чем совершить покупку в </w:t>
      </w:r>
      <w:proofErr w:type="spellStart"/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интернет-магазине</w:t>
      </w:r>
      <w:proofErr w:type="spellEnd"/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удостоверьтесь в его надежности и, если ваш ребенок уже совершает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онлайн-покупки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самостоятельно, объясните ему простые правила безопасности: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Ознакомьтесь с отзывами покупателей.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Проверьте реквизиты и название юридического лица – владельца магазина.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WhoIs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).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• Поинтересуйтесь, выдает ли магазин кассовый чек.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Сравните цены в </w:t>
      </w:r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разных</w:t>
      </w:r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интернет-магазинах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Позвоните в справочную магазина.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Обратите внимание на правила </w:t>
      </w:r>
      <w:proofErr w:type="spellStart"/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интернет-магазина</w:t>
      </w:r>
      <w:proofErr w:type="spellEnd"/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Выясните, сколько точно вам придется заплатить.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Объясните ребенку, что нельзя отправлять слишком много информации о себе при совершении </w:t>
      </w:r>
      <w:proofErr w:type="spellStart"/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интернет-покупок</w:t>
      </w:r>
      <w:proofErr w:type="spellEnd"/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пин-коды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. Если кто-то запрашивает подобные данные, будьте бдительны – скорее всего, это мошенники.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Как распознать интерне</w:t>
      </w:r>
      <w:proofErr w:type="gramStart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т-</w:t>
      </w:r>
      <w:proofErr w:type="gramEnd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 xml:space="preserve"> и игровую зависимость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Сегодня в России все более актуальны проблемы так называемой «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интернет-зависимости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 (синонимы: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интернет-аддикция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виртуальная</w:t>
      </w:r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аддикция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) и зависимости от компьютерных игр («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геймерство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 если у сотрудников появляется патологическое влечение к пребыванию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онлайн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 xml:space="preserve">Как выявить признаки </w:t>
      </w:r>
      <w:proofErr w:type="spellStart"/>
      <w:proofErr w:type="gramStart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интернет-зависимости</w:t>
      </w:r>
      <w:proofErr w:type="spellEnd"/>
      <w:proofErr w:type="gramEnd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 xml:space="preserve"> у ребенка: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Оцените, сколько времени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Поговорите с ребенком о том, чем он занимается в Интернете. Социальные сети создают иллюзию полной занятости – чем больше ребенок общается, тем больше у него друзей, тем больший объем информации ему нужно охватить –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Понаблюдайте за сменой настроения и поведением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 головные боли, боли в спине, расстройства сна, снижение физической активности, потеря аппетита и другие.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вы обнаружили возможные симптомы </w:t>
      </w:r>
      <w:proofErr w:type="spellStart"/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интернет-зависимости</w:t>
      </w:r>
      <w:proofErr w:type="spellEnd"/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 своего ребенка, необходимо придерживаться следующего алгоритма действий: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Постарайтесь наладить контакт с ребенком. Узнайте, что ему интересно, что его беспокоит и так далее.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Не запрещайте ребенку пользоваться Интернетом, но постарайтесь установить регламент пользования (количество времени, которые ребенок может проводить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онлайн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, запрет на сеть до выполнения домашних уроков и прочее). Для этого можно использовать специальные программы родительского контроля, ограничивающие время в Сети.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Ограничьте возможность доступа к Интернету только своим компьютером или компьютером, находящимся в общей комнате, – это позволит легче контролировать деятельность ребенка в сети. Следите за тем, какие сайты посещает ребенок.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действий, например, от бездумного обновления странички в ожидании новых сообщений.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Предложите своему ребенку заняться чем-то вместе, постарайтесь его чем-то увлечь. Попробуйте перенести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кибердеятельность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реальную жизнь. Например, для многих компьютерных игр существуют аналогичные настольные игры, в которые можно играть всей семьей или с друзьями, при этом общаясь друг с другом вживую. Важно, чтобы у ребенка были не связанные с Интернетом увлечения, которым он мог бы посвящать свое свободное время.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Дети с </w:t>
      </w:r>
      <w:proofErr w:type="spellStart"/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интернет-зависимостью</w:t>
      </w:r>
      <w:proofErr w:type="spellEnd"/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произойдет, если он на некоторое время выпадет из жизни </w:t>
      </w:r>
      <w:proofErr w:type="spellStart"/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интернет-сообщества</w:t>
      </w:r>
      <w:proofErr w:type="spellEnd"/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В случае серьезных проблем обратитесь за помощью к специалисту.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Как научить ребенка не загружать на компьютер вредоносные программы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Предупреждение столкновения с вредоносными программами: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• 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Объясните ребенку, как важно использовать только проверенные информационные ресурсы и не скачивать </w:t>
      </w:r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нелицензионный</w:t>
      </w:r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контент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Периодически старайтесь полностью проверять свои домашние компьютеры.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Делайте резервную копию важных данных.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Старайтесь периодически менять пароли (например, от электронной почты) и не используйте слишком простые пароли.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Что делать, если ребенок все же столкнулся с какими-либо рисками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Постарайтесь внимательно выслушать рассказ о том, что произошло, понять, насколько серьезно произошедшее и насколько серьезно это могло повлиять на ребенка;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• Если ребенок расстроен чем-то увиденным (например, кто-то взломал его профиль в социальной сети) или попал в неприятную ситуацию (потратил ваши или свои деньги в результате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интернет-мошенничества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 прочее) – постарайтесь его успокоить и вместе с ним разберитесь в ситуации: что привело к данному результату, какие неверные действия совершил сам ребенок, а где вы не рассказали ему о правилах безопасности в Интернете;</w:t>
      </w:r>
      <w:proofErr w:type="gramEnd"/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тому подобное),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Соберите наиболее полную информацию о происшествии, как со слов ребенка, так и с помощью технических средств: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(например, для обращения в правоохранительные органы);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• 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знаете, как поступить в той или иной ситуации – обратитесь к специалисту (телефон доверия, горячая линия и другое), где вам дадут рекомендации о том, куда и в какой форме обратиться, если требуется вмешательство других</w:t>
      </w:r>
      <w:proofErr w:type="gram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служб и организаций (МВД, МЧС и другие).</w:t>
      </w:r>
    </w:p>
    <w:p w:rsidR="00EE251E" w:rsidRPr="00EE251E" w:rsidRDefault="00EE251E" w:rsidP="00EE251E">
      <w:pPr>
        <w:spacing w:after="144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 xml:space="preserve">Линия помощи «Дети </w:t>
      </w:r>
      <w:proofErr w:type="spellStart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Онлайн</w:t>
      </w:r>
      <w:proofErr w:type="spellEnd"/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»</w:t>
      </w:r>
    </w:p>
    <w:p w:rsidR="00EE251E" w:rsidRPr="00EE251E" w:rsidRDefault="00EE251E" w:rsidP="00EE251E">
      <w:pPr>
        <w:spacing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вы нуждаетесь в консультации специалиста по вопросам безопасного использования Интернета или если ваш ребенок уже столкнулся с рисками в Сети, обратитесь на линию помощи «Дети </w:t>
      </w:r>
      <w:proofErr w:type="spellStart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Онлайн</w:t>
      </w:r>
      <w:proofErr w:type="spellEnd"/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» по телефону: </w:t>
      </w:r>
      <w:r w:rsidRPr="00EE251E">
        <w:rPr>
          <w:rFonts w:ascii="Times New Roman" w:eastAsia="Times New Roman" w:hAnsi="Times New Roman" w:cs="Times New Roman"/>
          <w:b/>
          <w:bCs/>
          <w:sz w:val="17"/>
          <w:lang w:eastAsia="ru-RU"/>
        </w:rPr>
        <w:t>8 800 25 000 15</w:t>
      </w:r>
      <w:r w:rsidRPr="00EE251E">
        <w:rPr>
          <w:rFonts w:ascii="Times New Roman" w:eastAsia="Times New Roman" w:hAnsi="Times New Roman" w:cs="Times New Roman"/>
          <w:sz w:val="17"/>
          <w:szCs w:val="17"/>
          <w:lang w:eastAsia="ru-RU"/>
        </w:rPr>
        <w:t> (звонок по России бесплатный). На линии помощи профессиональную психологическую и информационную поддержку оказывают психологи факультета психологии МГУ имени М.В. Ломоносова и Фонда Развития Интернет.</w:t>
      </w:r>
    </w:p>
    <w:p w:rsidR="00E374C9" w:rsidRDefault="00E374C9"/>
    <w:sectPr w:rsidR="00E374C9" w:rsidSect="00E3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A23"/>
    <w:multiLevelType w:val="multilevel"/>
    <w:tmpl w:val="4298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E251E"/>
    <w:rsid w:val="006668A0"/>
    <w:rsid w:val="00E374C9"/>
    <w:rsid w:val="00E72756"/>
    <w:rsid w:val="00EE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C9"/>
  </w:style>
  <w:style w:type="paragraph" w:styleId="1">
    <w:name w:val="heading 1"/>
    <w:basedOn w:val="a"/>
    <w:link w:val="10"/>
    <w:uiPriority w:val="9"/>
    <w:qFormat/>
    <w:rsid w:val="00EE2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2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51E"/>
    <w:rPr>
      <w:color w:val="0000FF"/>
      <w:u w:val="single"/>
    </w:rPr>
  </w:style>
  <w:style w:type="paragraph" w:customStyle="1" w:styleId="bt-title">
    <w:name w:val="bt-title"/>
    <w:basedOn w:val="a"/>
    <w:rsid w:val="00E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-text">
    <w:name w:val="bt-text"/>
    <w:basedOn w:val="a"/>
    <w:rsid w:val="00EE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51E"/>
    <w:rPr>
      <w:b/>
      <w:bCs/>
    </w:rPr>
  </w:style>
  <w:style w:type="character" w:styleId="a6">
    <w:name w:val="Emphasis"/>
    <w:basedOn w:val="a0"/>
    <w:uiPriority w:val="20"/>
    <w:qFormat/>
    <w:rsid w:val="00EE251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9579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62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65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877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7727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74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9988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7030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2401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105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7294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95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2562</Words>
  <Characters>14608</Characters>
  <Application>Microsoft Office Word</Application>
  <DocSecurity>0</DocSecurity>
  <Lines>121</Lines>
  <Paragraphs>34</Paragraphs>
  <ScaleCrop>false</ScaleCrop>
  <Company>DG Win&amp;Soft</Company>
  <LinksUpToDate>false</LinksUpToDate>
  <CharactersWithSpaces>17136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2020-09-18T09:14:00Z</dcterms:created>
  <dcterms:modified xsi:type="dcterms:W3CDTF">2020-09-21T16:53:00Z</dcterms:modified>
</cp:coreProperties>
</file>