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D" w:rsidRDefault="0020763D" w:rsidP="0020763D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0763D" w:rsidRPr="00967B2E" w:rsidRDefault="0020763D" w:rsidP="0020763D">
      <w:pPr>
        <w:pStyle w:val="a3"/>
        <w:tabs>
          <w:tab w:val="right" w:pos="-2520"/>
        </w:tabs>
        <w:jc w:val="center"/>
        <w:rPr>
          <w:b/>
        </w:rPr>
      </w:pPr>
      <w:r w:rsidRPr="00967B2E">
        <w:rPr>
          <w:b/>
        </w:rPr>
        <w:t>ГОСУДАРСТВЕННОЕ БЮДЖЕТНОЕ ПРОФЕССИОНАЛЬНОЕ ОБРАЗОВАТЕЛЬНОЕ УЧРЕЖДЕНИЕ</w:t>
      </w:r>
    </w:p>
    <w:p w:rsidR="0020763D" w:rsidRPr="00967B2E" w:rsidRDefault="0020763D" w:rsidP="0020763D">
      <w:pPr>
        <w:pStyle w:val="a3"/>
        <w:tabs>
          <w:tab w:val="right" w:pos="-2520"/>
        </w:tabs>
        <w:jc w:val="center"/>
        <w:rPr>
          <w:b/>
        </w:rPr>
      </w:pPr>
      <w:r w:rsidRPr="00967B2E">
        <w:rPr>
          <w:b/>
        </w:rPr>
        <w:t xml:space="preserve">   «САРАТОВСКОЕ ОБЛАСТНОЕ УЧИЛИЩЕ (ТЕХНИКУМ) </w:t>
      </w:r>
    </w:p>
    <w:p w:rsidR="0020763D" w:rsidRPr="00967B2E" w:rsidRDefault="0020763D" w:rsidP="0020763D">
      <w:pPr>
        <w:pStyle w:val="a3"/>
        <w:tabs>
          <w:tab w:val="right" w:pos="-2520"/>
        </w:tabs>
        <w:jc w:val="center"/>
        <w:rPr>
          <w:b/>
        </w:rPr>
      </w:pPr>
      <w:r w:rsidRPr="00967B2E">
        <w:rPr>
          <w:b/>
        </w:rPr>
        <w:t>ОЛИМПИЙСКОГО РЕЗЕРВА»</w:t>
      </w:r>
    </w:p>
    <w:p w:rsidR="0020763D" w:rsidRPr="00967B2E" w:rsidRDefault="0020763D" w:rsidP="0020763D">
      <w:pPr>
        <w:pStyle w:val="a3"/>
        <w:tabs>
          <w:tab w:val="right" w:pos="-2520"/>
        </w:tabs>
        <w:jc w:val="center"/>
        <w:rPr>
          <w:b/>
        </w:rPr>
      </w:pPr>
      <w:r w:rsidRPr="00967B2E">
        <w:rPr>
          <w:b/>
        </w:rPr>
        <w:t>(ГБПОУ «СОУОР»)</w:t>
      </w:r>
    </w:p>
    <w:p w:rsidR="0020763D" w:rsidRPr="00967B2E" w:rsidRDefault="0020763D" w:rsidP="0020763D">
      <w:pPr>
        <w:pStyle w:val="a3"/>
        <w:tabs>
          <w:tab w:val="right" w:pos="-2520"/>
        </w:tabs>
      </w:pPr>
      <w:r w:rsidRPr="00967B2E">
        <w:t>_____________________________________________________________________________</w:t>
      </w:r>
    </w:p>
    <w:tbl>
      <w:tblPr>
        <w:tblW w:w="5000" w:type="pct"/>
        <w:tblLook w:val="04A0"/>
      </w:tblPr>
      <w:tblGrid>
        <w:gridCol w:w="5514"/>
        <w:gridCol w:w="4765"/>
      </w:tblGrid>
      <w:tr w:rsidR="0020763D" w:rsidRPr="00967B2E" w:rsidTr="005B2679">
        <w:trPr>
          <w:trHeight w:val="1374"/>
        </w:trPr>
        <w:tc>
          <w:tcPr>
            <w:tcW w:w="2682" w:type="pct"/>
          </w:tcPr>
          <w:p w:rsidR="0020763D" w:rsidRPr="00967B2E" w:rsidRDefault="0020763D" w:rsidP="005B2679">
            <w:pPr>
              <w:pStyle w:val="a3"/>
              <w:tabs>
                <w:tab w:val="right" w:pos="-2520"/>
              </w:tabs>
              <w:jc w:val="center"/>
              <w:rPr>
                <w:b/>
              </w:rPr>
            </w:pPr>
            <w:r w:rsidRPr="00967B2E">
              <w:rPr>
                <w:b/>
              </w:rPr>
              <w:t>ПРИНЯТО</w:t>
            </w:r>
          </w:p>
          <w:p w:rsidR="0020763D" w:rsidRPr="00967B2E" w:rsidRDefault="0020763D" w:rsidP="005B2679">
            <w:pPr>
              <w:pStyle w:val="a3"/>
              <w:tabs>
                <w:tab w:val="right" w:pos="-2520"/>
              </w:tabs>
              <w:jc w:val="center"/>
            </w:pPr>
            <w:r w:rsidRPr="00967B2E">
              <w:t>решением Совета ГБПОУ  «СОУОР»</w:t>
            </w:r>
          </w:p>
          <w:p w:rsidR="0020763D" w:rsidRPr="00967B2E" w:rsidRDefault="0020763D" w:rsidP="005B2679">
            <w:pPr>
              <w:pStyle w:val="a3"/>
              <w:tabs>
                <w:tab w:val="right" w:pos="-2520"/>
              </w:tabs>
              <w:jc w:val="center"/>
            </w:pPr>
          </w:p>
          <w:p w:rsidR="0020763D" w:rsidRPr="00967B2E" w:rsidRDefault="0020763D" w:rsidP="00404EE2">
            <w:pPr>
              <w:pStyle w:val="a3"/>
              <w:tabs>
                <w:tab w:val="right" w:pos="-2520"/>
              </w:tabs>
              <w:jc w:val="center"/>
            </w:pPr>
            <w:r w:rsidRPr="00967B2E">
              <w:t>протокол №</w:t>
            </w:r>
            <w:r>
              <w:t>2</w:t>
            </w:r>
            <w:r w:rsidRPr="00967B2E">
              <w:t xml:space="preserve"> от 0</w:t>
            </w:r>
            <w:r>
              <w:t>1</w:t>
            </w:r>
            <w:r w:rsidRPr="00967B2E">
              <w:t>.</w:t>
            </w:r>
            <w:r>
              <w:t>10</w:t>
            </w:r>
            <w:r w:rsidRPr="00967B2E">
              <w:t>.201</w:t>
            </w:r>
            <w:r w:rsidR="00404EE2">
              <w:t>3</w:t>
            </w:r>
            <w:r w:rsidRPr="00967B2E">
              <w:t>г.</w:t>
            </w:r>
          </w:p>
        </w:tc>
        <w:tc>
          <w:tcPr>
            <w:tcW w:w="2318" w:type="pct"/>
            <w:hideMark/>
          </w:tcPr>
          <w:p w:rsidR="0020763D" w:rsidRPr="00967B2E" w:rsidRDefault="0020763D" w:rsidP="005B2679">
            <w:pPr>
              <w:pStyle w:val="a3"/>
              <w:jc w:val="center"/>
              <w:rPr>
                <w:b/>
              </w:rPr>
            </w:pPr>
            <w:r w:rsidRPr="00967B2E">
              <w:rPr>
                <w:b/>
              </w:rPr>
              <w:t>УТВЕРЖДАЮ</w:t>
            </w:r>
          </w:p>
          <w:p w:rsidR="0020763D" w:rsidRPr="00967B2E" w:rsidRDefault="0020763D" w:rsidP="005B2679">
            <w:pPr>
              <w:pStyle w:val="a3"/>
              <w:jc w:val="center"/>
            </w:pPr>
            <w:r w:rsidRPr="00967B2E">
              <w:t>Директор ГБПОУ  «СОУОР»</w:t>
            </w:r>
          </w:p>
          <w:p w:rsidR="0020763D" w:rsidRPr="00967B2E" w:rsidRDefault="0020763D" w:rsidP="005B2679">
            <w:pPr>
              <w:pStyle w:val="a3"/>
              <w:jc w:val="center"/>
            </w:pPr>
            <w:r w:rsidRPr="00967B2E">
              <w:t xml:space="preserve">_________________Н.А. </w:t>
            </w:r>
            <w:proofErr w:type="spellStart"/>
            <w:r w:rsidRPr="00967B2E">
              <w:t>Быстров</w:t>
            </w:r>
            <w:proofErr w:type="spellEnd"/>
          </w:p>
          <w:p w:rsidR="0020763D" w:rsidRPr="00967B2E" w:rsidRDefault="0020763D" w:rsidP="005B2679">
            <w:pPr>
              <w:pStyle w:val="a3"/>
              <w:jc w:val="center"/>
            </w:pPr>
            <w:r w:rsidRPr="00967B2E">
              <w:t xml:space="preserve">приказ от </w:t>
            </w:r>
            <w:r>
              <w:t>01.10.13</w:t>
            </w:r>
            <w:r w:rsidRPr="00967B2E">
              <w:t>г. №1</w:t>
            </w:r>
            <w:r>
              <w:t>47</w:t>
            </w:r>
          </w:p>
        </w:tc>
      </w:tr>
    </w:tbl>
    <w:p w:rsidR="00DD5672" w:rsidRDefault="0020763D" w:rsidP="0020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КВАЛИФИКАЦИОННОМ ЭКЗАМЕНЕ ПО ПРОФЕССИОНАЛЬНОМУ МОДУЛЮ</w:t>
      </w:r>
    </w:p>
    <w:p w:rsidR="0020763D" w:rsidRDefault="0020763D" w:rsidP="00207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3D" w:rsidRDefault="0020763D" w:rsidP="0020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6F99" w:rsidRDefault="00896F99" w:rsidP="00896F9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96F9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Положение разработано на основании:</w:t>
      </w:r>
    </w:p>
    <w:p w:rsidR="00896F99" w:rsidRDefault="00896F99" w:rsidP="00896F99">
      <w:pPr>
        <w:numPr>
          <w:ilvl w:val="0"/>
          <w:numId w:val="1"/>
        </w:numPr>
        <w:ind w:right="-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Закона Российской Федерации «Об образовании»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от 29.12.2012г.    №273-ФЗ</w:t>
      </w:r>
      <w:r>
        <w:rPr>
          <w:rFonts w:ascii="Times New Roman" w:hAnsi="Times New Roman"/>
          <w:sz w:val="24"/>
          <w:szCs w:val="24"/>
        </w:rPr>
        <w:t>;</w:t>
      </w:r>
    </w:p>
    <w:p w:rsidR="00896F99" w:rsidRDefault="00896F99" w:rsidP="00896F9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4595">
        <w:rPr>
          <w:rFonts w:ascii="Times New Roman" w:hAnsi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</w:t>
      </w:r>
      <w:proofErr w:type="spellStart"/>
      <w:r w:rsidRPr="000A45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A4595">
        <w:rPr>
          <w:rFonts w:ascii="Times New Roman" w:hAnsi="Times New Roman"/>
          <w:sz w:val="24"/>
          <w:szCs w:val="24"/>
        </w:rPr>
        <w:t xml:space="preserve"> России от 14.06.2013г. № 464</w:t>
      </w:r>
      <w:r>
        <w:rPr>
          <w:rFonts w:ascii="Times New Roman" w:hAnsi="Times New Roman"/>
          <w:sz w:val="24"/>
          <w:szCs w:val="24"/>
        </w:rPr>
        <w:t>;</w:t>
      </w:r>
    </w:p>
    <w:p w:rsidR="00896F99" w:rsidRPr="00E67E9E" w:rsidRDefault="00896F99" w:rsidP="00896F9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7E9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050141 «Физическая культура»;</w:t>
      </w:r>
    </w:p>
    <w:p w:rsidR="00896F99" w:rsidRDefault="00896F99" w:rsidP="00896F9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</w:t>
      </w:r>
      <w:r>
        <w:rPr>
          <w:bCs/>
          <w:spacing w:val="-18"/>
        </w:rPr>
        <w:t xml:space="preserve">утвержденным приказом Министерства образования и науки РФ от </w:t>
      </w:r>
      <w:r w:rsidRPr="00067E28">
        <w:rPr>
          <w:bCs/>
          <w:spacing w:val="-18"/>
        </w:rPr>
        <w:t xml:space="preserve"> 18.04.2013 г. № 291</w:t>
      </w:r>
      <w:r>
        <w:rPr>
          <w:bCs/>
          <w:spacing w:val="-18"/>
        </w:rPr>
        <w:t xml:space="preserve">; </w:t>
      </w:r>
      <w:r>
        <w:rPr>
          <w:color w:val="222222"/>
        </w:rPr>
        <w:t xml:space="preserve"> </w:t>
      </w:r>
      <w:r>
        <w:t xml:space="preserve"> </w:t>
      </w:r>
    </w:p>
    <w:p w:rsidR="00896F99" w:rsidRDefault="00896F99" w:rsidP="00896F9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проведении текущего контроля успеваемости и промежуточной аттестации студентов, обучающихся по основной профессиональной образовательной программе по специальности СПО;</w:t>
      </w:r>
    </w:p>
    <w:p w:rsidR="00896F99" w:rsidRPr="00896F99" w:rsidRDefault="00896F99" w:rsidP="00896F99">
      <w:pPr>
        <w:pStyle w:val="a6"/>
        <w:numPr>
          <w:ilvl w:val="0"/>
          <w:numId w:val="2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896F99">
        <w:rPr>
          <w:rFonts w:ascii="Times New Roman" w:hAnsi="Times New Roman"/>
          <w:sz w:val="24"/>
          <w:szCs w:val="24"/>
        </w:rPr>
        <w:t>Разъяснения по формированию примерных программ учебных дисциплин</w:t>
      </w:r>
    </w:p>
    <w:p w:rsidR="00896F99" w:rsidRPr="00896F99" w:rsidRDefault="00896F99" w:rsidP="00896F99">
      <w:pPr>
        <w:pStyle w:val="a6"/>
        <w:ind w:right="142"/>
        <w:jc w:val="both"/>
        <w:rPr>
          <w:rFonts w:ascii="Times New Roman" w:hAnsi="Times New Roman"/>
          <w:sz w:val="24"/>
          <w:szCs w:val="24"/>
        </w:rPr>
      </w:pPr>
      <w:r w:rsidRPr="00896F99">
        <w:rPr>
          <w:rFonts w:ascii="Times New Roman" w:hAnsi="Times New Roman"/>
          <w:sz w:val="24"/>
          <w:szCs w:val="24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F99">
        <w:rPr>
          <w:rFonts w:ascii="Times New Roman" w:hAnsi="Times New Roman"/>
          <w:sz w:val="24"/>
          <w:szCs w:val="24"/>
        </w:rPr>
        <w:t>директором департамента государственной политики в образовании               Министерства образования и науки Российской Федерации от 27 августа 2009 г.</w:t>
      </w:r>
    </w:p>
    <w:p w:rsidR="00896F99" w:rsidRPr="00896F99" w:rsidRDefault="00896F99" w:rsidP="00896F99">
      <w:pPr>
        <w:pStyle w:val="a6"/>
        <w:numPr>
          <w:ilvl w:val="0"/>
          <w:numId w:val="2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896F99">
        <w:rPr>
          <w:rFonts w:ascii="Times New Roman" w:hAnsi="Times New Roman"/>
          <w:sz w:val="24"/>
          <w:szCs w:val="24"/>
        </w:rPr>
        <w:t>Разъяснения по формированию примерных программ профессиональных   модулей начального профессионального и среднего профессионального   образования на основе Федеральных государственных образовательных   стандартов начального профессионального и среднего профессионального   образования, утвержденные директором департамента государственной политики в образовании Министерства образования и науки Российской Федерации от 27 августа 2009 г.</w:t>
      </w:r>
    </w:p>
    <w:p w:rsidR="00896F99" w:rsidRPr="00896F99" w:rsidRDefault="00896F99" w:rsidP="00896F99">
      <w:pPr>
        <w:pStyle w:val="a6"/>
        <w:numPr>
          <w:ilvl w:val="0"/>
          <w:numId w:val="2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896F99">
        <w:rPr>
          <w:rFonts w:ascii="Times New Roman" w:hAnsi="Times New Roman"/>
          <w:sz w:val="24"/>
          <w:szCs w:val="24"/>
        </w:rPr>
        <w:t xml:space="preserve">Положение об оценке и сертификации квалификаций выпускников образовательных учреждений профессионального образования, других категорий граждан,  прошедших профессиональное обучение в различных формах (утв. </w:t>
      </w:r>
      <w:proofErr w:type="spellStart"/>
      <w:r w:rsidRPr="00896F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6F99">
        <w:rPr>
          <w:rFonts w:ascii="Times New Roman" w:hAnsi="Times New Roman"/>
          <w:sz w:val="24"/>
          <w:szCs w:val="24"/>
        </w:rPr>
        <w:t xml:space="preserve"> № АФ-317\03 от 31 июля 2009 г.).- Порядок организации и осуществления образовательной деятельности по образовательным программам среднего профессионального образования, утверждённым приказом </w:t>
      </w:r>
      <w:proofErr w:type="spellStart"/>
      <w:r w:rsidRPr="00896F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6F99">
        <w:rPr>
          <w:rFonts w:ascii="Times New Roman" w:hAnsi="Times New Roman"/>
          <w:sz w:val="24"/>
          <w:szCs w:val="24"/>
        </w:rPr>
        <w:t xml:space="preserve"> России от 14.06.2013г. № 464;</w:t>
      </w:r>
    </w:p>
    <w:p w:rsidR="00896F99" w:rsidRDefault="00896F99" w:rsidP="00896F9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Устава техникума.  </w:t>
      </w:r>
    </w:p>
    <w:p w:rsidR="00896F99" w:rsidRDefault="00896F99" w:rsidP="00896F99">
      <w:pPr>
        <w:pStyle w:val="a5"/>
        <w:spacing w:before="0" w:beforeAutospacing="0" w:after="0" w:afterAutospacing="0"/>
        <w:ind w:left="360"/>
        <w:jc w:val="both"/>
      </w:pPr>
      <w:r>
        <w:t>1.2. Данное положение определяет требования к промежуточной аттестации  по профессиональным модулям ОПОП СПО, в том числе  к содержанию и процедуре экзамена.</w:t>
      </w:r>
    </w:p>
    <w:p w:rsidR="003C5F7C" w:rsidRDefault="003C5F7C" w:rsidP="00622CA1">
      <w:pPr>
        <w:widowControl w:val="0"/>
        <w:autoSpaceDE w:val="0"/>
        <w:autoSpaceDN w:val="0"/>
        <w:adjustRightInd w:val="0"/>
        <w:spacing w:line="310" w:lineRule="exact"/>
        <w:ind w:left="2410" w:hanging="19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F7C" w:rsidRDefault="003C5F7C" w:rsidP="00622CA1">
      <w:pPr>
        <w:widowControl w:val="0"/>
        <w:autoSpaceDE w:val="0"/>
        <w:autoSpaceDN w:val="0"/>
        <w:adjustRightInd w:val="0"/>
        <w:spacing w:line="310" w:lineRule="exact"/>
        <w:ind w:left="2410" w:hanging="19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F7C" w:rsidRDefault="003C5F7C" w:rsidP="00622CA1">
      <w:pPr>
        <w:widowControl w:val="0"/>
        <w:autoSpaceDE w:val="0"/>
        <w:autoSpaceDN w:val="0"/>
        <w:adjustRightInd w:val="0"/>
        <w:spacing w:line="310" w:lineRule="exact"/>
        <w:ind w:left="2410" w:hanging="19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CA1" w:rsidRPr="00622CA1" w:rsidRDefault="00622CA1" w:rsidP="00622CA1">
      <w:pPr>
        <w:widowControl w:val="0"/>
        <w:autoSpaceDE w:val="0"/>
        <w:autoSpaceDN w:val="0"/>
        <w:adjustRightInd w:val="0"/>
        <w:spacing w:line="310" w:lineRule="exact"/>
        <w:ind w:left="2410" w:hanging="19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Организация итогового контроля по модулю в форме защиты</w:t>
      </w:r>
    </w:p>
    <w:p w:rsidR="00622CA1" w:rsidRPr="00622CA1" w:rsidRDefault="00CE3107" w:rsidP="00622CA1">
      <w:pPr>
        <w:widowControl w:val="0"/>
        <w:autoSpaceDE w:val="0"/>
        <w:autoSpaceDN w:val="0"/>
        <w:adjustRightInd w:val="0"/>
        <w:spacing w:line="321" w:lineRule="exact"/>
        <w:ind w:left="1702" w:hanging="19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622CA1" w:rsidRPr="0062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ортфолио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курсовой работы</w:t>
      </w:r>
    </w:p>
    <w:p w:rsidR="00622CA1" w:rsidRDefault="00622CA1" w:rsidP="00896F99">
      <w:pPr>
        <w:pStyle w:val="a5"/>
        <w:spacing w:before="0" w:beforeAutospacing="0" w:after="0" w:afterAutospacing="0"/>
        <w:ind w:left="360"/>
        <w:jc w:val="both"/>
      </w:pPr>
    </w:p>
    <w:p w:rsidR="003C5F7C" w:rsidRDefault="003B6D7C" w:rsidP="003C5F7C">
      <w:pPr>
        <w:pStyle w:val="a5"/>
        <w:spacing w:before="0" w:beforeAutospacing="0" w:after="0" w:afterAutospacing="0"/>
        <w:ind w:left="360"/>
        <w:jc w:val="both"/>
      </w:pPr>
      <w:r>
        <w:t>2.1.</w:t>
      </w:r>
      <w:r w:rsidR="003C5F7C">
        <w:t xml:space="preserve"> Квалификационный экзамен является итоговой формой контроля  по профессиональному модулю  ОПОП СПО  и проверяет готовность обучающегося к выполнению соответствующего профессиональному модулю вида профессиональной деятельности и сформированность у него компетенций, определенных в разделе «Требования к результатам освоения ОПОП» ФГОС по специальности подготовки.</w:t>
      </w:r>
    </w:p>
    <w:p w:rsidR="00622CA1" w:rsidRDefault="003B6D7C" w:rsidP="00896F99">
      <w:pPr>
        <w:pStyle w:val="a5"/>
        <w:spacing w:before="0" w:beforeAutospacing="0" w:after="0" w:afterAutospacing="0"/>
        <w:ind w:left="360"/>
        <w:jc w:val="both"/>
      </w:pPr>
      <w:r>
        <w:t>2.2.</w:t>
      </w:r>
      <w:r w:rsidR="00622CA1">
        <w:t xml:space="preserve"> Квалификационный экзамен проводится  как процедура внешнего оценивания с участием представителей работодателей и, в целом, направлен на оценку овладения  квалификацией по специальности «Физическая культура»</w:t>
      </w:r>
    </w:p>
    <w:p w:rsidR="00622CA1" w:rsidRDefault="003B6D7C" w:rsidP="00622CA1">
      <w:pPr>
        <w:widowControl w:val="0"/>
        <w:autoSpaceDE w:val="0"/>
        <w:autoSpaceDN w:val="0"/>
        <w:adjustRightInd w:val="0"/>
        <w:spacing w:line="321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22CA1" w:rsidRPr="00622CA1">
        <w:rPr>
          <w:rFonts w:ascii="Times New Roman" w:hAnsi="Times New Roman" w:cs="Times New Roman"/>
          <w:color w:val="000000"/>
          <w:sz w:val="24"/>
          <w:szCs w:val="24"/>
        </w:rPr>
        <w:t>Экзамен (квалификационный) проводится после изучения всех МДК</w:t>
      </w:r>
      <w:r w:rsidR="00622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CA1" w:rsidRPr="00622CA1">
        <w:rPr>
          <w:rFonts w:ascii="Times New Roman" w:hAnsi="Times New Roman" w:cs="Times New Roman"/>
          <w:color w:val="000000"/>
          <w:sz w:val="24"/>
          <w:szCs w:val="24"/>
        </w:rPr>
        <w:t>модуля, прохождения учебной и производственной практики.</w:t>
      </w:r>
      <w:r w:rsidR="00622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CA1" w:rsidRPr="00622CA1">
        <w:rPr>
          <w:rFonts w:ascii="Times New Roman" w:hAnsi="Times New Roman" w:cs="Times New Roman"/>
          <w:color w:val="000000"/>
          <w:sz w:val="24"/>
          <w:szCs w:val="24"/>
        </w:rPr>
        <w:t>Экзамен (квалификационный) учитывает: оценку освоения МДК,</w:t>
      </w:r>
      <w:r w:rsidR="00622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CA1" w:rsidRPr="00622CA1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учебной и производственной практики, защиту </w:t>
      </w:r>
      <w:proofErr w:type="spellStart"/>
      <w:r w:rsidR="00622CA1" w:rsidRPr="00622CA1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622CA1" w:rsidRPr="00622C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8D8" w:rsidRPr="009F58D8" w:rsidRDefault="009F58D8" w:rsidP="009F58D8">
      <w:pPr>
        <w:widowControl w:val="0"/>
        <w:autoSpaceDE w:val="0"/>
        <w:autoSpaceDN w:val="0"/>
        <w:adjustRightInd w:val="0"/>
        <w:spacing w:line="321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9F58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квалификационного экзамена по модулю цикловая комиссия дисциплин физической культуры и спорта составляет программу квалификационного экзамена, которая утверждается заместителем директора по учебной работе и доводится до студентов в начале изучения профессионального модуля.</w:t>
      </w:r>
    </w:p>
    <w:p w:rsidR="003C5F7C" w:rsidRDefault="003B6D7C" w:rsidP="003C5F7C">
      <w:pPr>
        <w:widowControl w:val="0"/>
        <w:autoSpaceDE w:val="0"/>
        <w:autoSpaceDN w:val="0"/>
        <w:adjustRightInd w:val="0"/>
        <w:spacing w:line="321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F58D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5F7C" w:rsidRPr="003C5F7C">
        <w:rPr>
          <w:rFonts w:ascii="Times New Roman" w:hAnsi="Times New Roman" w:cs="Times New Roman"/>
          <w:color w:val="000000"/>
          <w:sz w:val="24"/>
          <w:szCs w:val="24"/>
        </w:rPr>
        <w:t xml:space="preserve"> Экзамен квалификационный проводится в форме защиты </w:t>
      </w:r>
      <w:proofErr w:type="spellStart"/>
      <w:r w:rsidR="003C5F7C" w:rsidRPr="003C5F7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3C5F7C" w:rsidRPr="003C5F7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F7C" w:rsidRPr="003C5F7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предоставлением презентации </w:t>
      </w:r>
      <w:proofErr w:type="spellStart"/>
      <w:r w:rsidR="003C5F7C" w:rsidRPr="003C5F7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3C5F7C" w:rsidRPr="003C5F7C">
        <w:rPr>
          <w:rFonts w:ascii="Times New Roman" w:hAnsi="Times New Roman" w:cs="Times New Roman"/>
          <w:color w:val="000000"/>
          <w:sz w:val="24"/>
          <w:szCs w:val="24"/>
        </w:rPr>
        <w:t xml:space="preserve">, оценочных листов </w:t>
      </w:r>
      <w:proofErr w:type="spellStart"/>
      <w:r w:rsidR="003C5F7C" w:rsidRPr="003C5F7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студента </w:t>
      </w:r>
      <w:r w:rsidR="003C5F7C" w:rsidRPr="003C5F7C">
        <w:rPr>
          <w:rFonts w:ascii="Times New Roman" w:hAnsi="Times New Roman" w:cs="Times New Roman"/>
          <w:color w:val="000000"/>
          <w:sz w:val="24"/>
          <w:szCs w:val="24"/>
        </w:rPr>
        <w:t>с оформлением оценочной ведомости по профессиональному модулю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форме курсовой работы.  </w:t>
      </w:r>
    </w:p>
    <w:p w:rsidR="003B6D7C" w:rsidRDefault="003B6D7C" w:rsidP="003C5F7C">
      <w:pPr>
        <w:widowControl w:val="0"/>
        <w:autoSpaceDE w:val="0"/>
        <w:autoSpaceDN w:val="0"/>
        <w:adjustRightInd w:val="0"/>
        <w:spacing w:line="321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F58D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.При защите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оценка проводится путем анализа личных достижений студента при освоении программы профессионального модуля на основании представленных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порт</w:t>
      </w:r>
      <w:r w:rsidR="00881755">
        <w:rPr>
          <w:rFonts w:ascii="Times New Roman" w:hAnsi="Times New Roman" w:cs="Times New Roman"/>
          <w:color w:val="000000"/>
          <w:sz w:val="24"/>
          <w:szCs w:val="24"/>
        </w:rPr>
        <w:t>фолио</w:t>
      </w:r>
      <w:proofErr w:type="spellEnd"/>
      <w:r w:rsidR="00881755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(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свидетельства, грамоты, медали и дипломы спортивных соревнований</w:t>
      </w:r>
      <w:r w:rsidR="00881755">
        <w:rPr>
          <w:rFonts w:ascii="Times New Roman" w:hAnsi="Times New Roman" w:cs="Times New Roman"/>
          <w:color w:val="000000"/>
          <w:sz w:val="24"/>
          <w:szCs w:val="24"/>
        </w:rPr>
        <w:t>, творческие работы и т. д.).</w:t>
      </w:r>
    </w:p>
    <w:p w:rsidR="00881755" w:rsidRDefault="00881755" w:rsidP="003C5F7C">
      <w:pPr>
        <w:widowControl w:val="0"/>
        <w:autoSpaceDE w:val="0"/>
        <w:autoSpaceDN w:val="0"/>
        <w:adjustRightInd w:val="0"/>
        <w:spacing w:line="321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F58D8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65352">
        <w:rPr>
          <w:rFonts w:ascii="Times New Roman" w:hAnsi="Times New Roman" w:cs="Times New Roman"/>
          <w:color w:val="000000"/>
          <w:sz w:val="24"/>
          <w:szCs w:val="24"/>
        </w:rPr>
        <w:t xml:space="preserve"> При защите курсовой работы оценка проводится посредством сопоставления полученного результата выполнения работы с эталоном и оценки, продемонстрированных на защите знаний и умений</w:t>
      </w:r>
    </w:p>
    <w:p w:rsidR="003B6D7C" w:rsidRDefault="009F58D8" w:rsidP="003C5F7C">
      <w:pPr>
        <w:widowControl w:val="0"/>
        <w:autoSpaceDE w:val="0"/>
        <w:autoSpaceDN w:val="0"/>
        <w:adjustRightInd w:val="0"/>
        <w:spacing w:line="321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6D7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B6D7C">
        <w:rPr>
          <w:rFonts w:ascii="Times New Roman" w:hAnsi="Times New Roman" w:cs="Times New Roman"/>
          <w:color w:val="000000"/>
          <w:sz w:val="24"/>
          <w:szCs w:val="24"/>
        </w:rPr>
        <w:t>. Итогом проверки является однозначное решение «зачтено/</w:t>
      </w:r>
      <w:proofErr w:type="spellStart"/>
      <w:r w:rsidR="003B6D7C">
        <w:rPr>
          <w:rFonts w:ascii="Times New Roman" w:hAnsi="Times New Roman" w:cs="Times New Roman"/>
          <w:color w:val="000000"/>
          <w:sz w:val="24"/>
          <w:szCs w:val="24"/>
        </w:rPr>
        <w:t>незачтено</w:t>
      </w:r>
      <w:proofErr w:type="spellEnd"/>
      <w:r w:rsidR="003B6D7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C5F7C" w:rsidRPr="00622CA1" w:rsidRDefault="003C5F7C" w:rsidP="00622CA1">
      <w:pPr>
        <w:widowControl w:val="0"/>
        <w:autoSpaceDE w:val="0"/>
        <w:autoSpaceDN w:val="0"/>
        <w:adjustRightInd w:val="0"/>
        <w:spacing w:line="321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22CA1" w:rsidRDefault="00EC3A0A" w:rsidP="00EC3A0A">
      <w:pPr>
        <w:pStyle w:val="a5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3. Порядок проведения квалификационного экзамена</w:t>
      </w:r>
    </w:p>
    <w:p w:rsidR="00EC3A0A" w:rsidRPr="00EC3A0A" w:rsidRDefault="00EC3A0A" w:rsidP="00EC3A0A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3A0A">
        <w:rPr>
          <w:rFonts w:ascii="Times New Roman" w:hAnsi="Times New Roman" w:cs="Times New Roman"/>
          <w:sz w:val="24"/>
          <w:szCs w:val="24"/>
        </w:rPr>
        <w:t>3.1.</w:t>
      </w:r>
      <w:r w:rsidRPr="00EC3A0A">
        <w:rPr>
          <w:rFonts w:ascii="Times New Roman" w:hAnsi="Times New Roman" w:cs="Times New Roman"/>
          <w:color w:val="000000"/>
          <w:sz w:val="24"/>
          <w:szCs w:val="24"/>
        </w:rPr>
        <w:t>Экзамен квалификационный проводится в кабинете теоретического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A0A">
        <w:rPr>
          <w:rFonts w:ascii="Times New Roman" w:hAnsi="Times New Roman" w:cs="Times New Roman"/>
          <w:color w:val="000000"/>
          <w:sz w:val="24"/>
          <w:szCs w:val="24"/>
        </w:rPr>
        <w:t>обучения в соответствии с графиком экзаменов и приказом директора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A0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заведения. Кабинет должен быть оснащен </w:t>
      </w:r>
      <w:proofErr w:type="spellStart"/>
      <w:r w:rsidRPr="00EC3A0A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A0A">
        <w:rPr>
          <w:rFonts w:ascii="Times New Roman" w:hAnsi="Times New Roman" w:cs="Times New Roman"/>
          <w:color w:val="000000"/>
          <w:sz w:val="24"/>
          <w:szCs w:val="24"/>
        </w:rPr>
        <w:t>техникой.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A0A">
        <w:rPr>
          <w:rFonts w:ascii="Times New Roman" w:hAnsi="Times New Roman" w:cs="Times New Roman"/>
          <w:color w:val="000000"/>
          <w:sz w:val="24"/>
          <w:szCs w:val="24"/>
        </w:rPr>
        <w:t>Студент входит и называет свою фамилию.</w:t>
      </w:r>
    </w:p>
    <w:p w:rsidR="00EC3A0A" w:rsidRPr="00EC3A0A" w:rsidRDefault="00EC3A0A" w:rsidP="00EC3A0A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color w:val="000000"/>
          <w:sz w:val="24"/>
          <w:szCs w:val="24"/>
        </w:rPr>
      </w:pPr>
      <w:r w:rsidRPr="00EC3A0A">
        <w:rPr>
          <w:rFonts w:ascii="Times New Roman" w:hAnsi="Times New Roman" w:cs="Times New Roman"/>
          <w:color w:val="000000"/>
          <w:sz w:val="24"/>
          <w:szCs w:val="24"/>
        </w:rPr>
        <w:t>Преподаватель дает краткую характеристику данному студенту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A0A">
        <w:rPr>
          <w:rFonts w:ascii="Times New Roman" w:hAnsi="Times New Roman" w:cs="Times New Roman"/>
          <w:color w:val="000000"/>
          <w:sz w:val="24"/>
          <w:szCs w:val="24"/>
        </w:rPr>
        <w:t>степени освоения МДК модуля, затем руководитель учебной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A0A">
        <w:rPr>
          <w:rFonts w:ascii="Times New Roman" w:hAnsi="Times New Roman"/>
          <w:color w:val="000000"/>
          <w:sz w:val="24"/>
          <w:szCs w:val="24"/>
        </w:rPr>
        <w:t>дает характеристику по освоению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A0A">
        <w:rPr>
          <w:rFonts w:ascii="Times New Roman" w:hAnsi="Times New Roman"/>
          <w:color w:val="000000"/>
          <w:sz w:val="24"/>
          <w:szCs w:val="24"/>
        </w:rPr>
        <w:t>программы практики.</w:t>
      </w:r>
    </w:p>
    <w:p w:rsidR="008579BA" w:rsidRDefault="00EC3A0A" w:rsidP="008579BA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3A0A">
        <w:rPr>
          <w:rFonts w:ascii="Times New Roman" w:hAnsi="Times New Roman" w:cs="Times New Roman"/>
          <w:sz w:val="24"/>
          <w:szCs w:val="24"/>
        </w:rPr>
        <w:t xml:space="preserve">.2. </w:t>
      </w:r>
      <w:r w:rsidRPr="00EC3A0A">
        <w:rPr>
          <w:rFonts w:ascii="Times New Roman" w:hAnsi="Times New Roman"/>
          <w:color w:val="000000"/>
          <w:sz w:val="24"/>
          <w:szCs w:val="24"/>
        </w:rPr>
        <w:t>После этого студент показывает с комментариями подготовленную</w:t>
      </w:r>
      <w:r w:rsidR="00857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A0A">
        <w:rPr>
          <w:rFonts w:ascii="Times New Roman" w:hAnsi="Times New Roman"/>
          <w:color w:val="000000"/>
          <w:sz w:val="24"/>
          <w:szCs w:val="24"/>
        </w:rPr>
        <w:t xml:space="preserve">презентацию своего </w:t>
      </w:r>
      <w:proofErr w:type="spellStart"/>
      <w:r w:rsidRPr="00EC3A0A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="00CE3107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="00CE3107">
        <w:rPr>
          <w:rFonts w:ascii="Times New Roman" w:hAnsi="Times New Roman"/>
          <w:color w:val="000000"/>
          <w:sz w:val="24"/>
          <w:szCs w:val="24"/>
        </w:rPr>
        <w:t>зашищает</w:t>
      </w:r>
      <w:proofErr w:type="spellEnd"/>
      <w:r w:rsidR="00D54916">
        <w:rPr>
          <w:rFonts w:ascii="Times New Roman" w:hAnsi="Times New Roman"/>
          <w:color w:val="000000"/>
          <w:sz w:val="24"/>
          <w:szCs w:val="24"/>
        </w:rPr>
        <w:t xml:space="preserve"> курсовую работу</w:t>
      </w:r>
      <w:r w:rsidRPr="00EC3A0A">
        <w:rPr>
          <w:rFonts w:ascii="Times New Roman" w:hAnsi="Times New Roman"/>
          <w:color w:val="000000"/>
          <w:sz w:val="24"/>
          <w:szCs w:val="24"/>
        </w:rPr>
        <w:t>.</w:t>
      </w:r>
      <w:r w:rsidR="00857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A0A">
        <w:rPr>
          <w:rFonts w:ascii="Times New Roman" w:hAnsi="Times New Roman"/>
          <w:color w:val="000000"/>
          <w:sz w:val="24"/>
          <w:szCs w:val="24"/>
        </w:rPr>
        <w:t>В этот период квалификационная комиссия просматривает настоящее</w:t>
      </w:r>
      <w:r w:rsidR="008579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3A0A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EC3A0A">
        <w:rPr>
          <w:rFonts w:ascii="Times New Roman" w:hAnsi="Times New Roman"/>
          <w:color w:val="000000"/>
          <w:sz w:val="24"/>
          <w:szCs w:val="24"/>
        </w:rPr>
        <w:t xml:space="preserve"> студента, проверяет подготовленные документы</w:t>
      </w:r>
      <w:r w:rsidR="008579BA">
        <w:rPr>
          <w:rFonts w:ascii="Times New Roman" w:hAnsi="Times New Roman"/>
          <w:color w:val="000000"/>
          <w:sz w:val="24"/>
          <w:szCs w:val="24"/>
        </w:rPr>
        <w:t>.</w:t>
      </w:r>
    </w:p>
    <w:p w:rsidR="008579BA" w:rsidRPr="006040A1" w:rsidRDefault="008579BA" w:rsidP="006040A1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/>
          <w:color w:val="000000"/>
          <w:sz w:val="24"/>
          <w:szCs w:val="24"/>
        </w:rPr>
      </w:pPr>
      <w:r w:rsidRPr="006040A1">
        <w:rPr>
          <w:rFonts w:ascii="Times New Roman" w:hAnsi="Times New Roman"/>
          <w:color w:val="000000"/>
          <w:sz w:val="24"/>
          <w:szCs w:val="24"/>
        </w:rPr>
        <w:t>3.3.Комиссия может задать устные вопросы по изученному</w:t>
      </w:r>
      <w:r w:rsidR="00604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0A1">
        <w:rPr>
          <w:rFonts w:ascii="Times New Roman" w:hAnsi="Times New Roman"/>
          <w:color w:val="000000"/>
          <w:sz w:val="24"/>
          <w:szCs w:val="24"/>
        </w:rPr>
        <w:t>профессиональному модулю для уточнения степени освоения ПК данного</w:t>
      </w:r>
      <w:r w:rsidR="00604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0A1">
        <w:rPr>
          <w:rFonts w:ascii="Times New Roman" w:hAnsi="Times New Roman"/>
          <w:color w:val="000000"/>
          <w:sz w:val="24"/>
          <w:szCs w:val="24"/>
        </w:rPr>
        <w:t>модуля. Перечень устных теоретических вопросов подготавливает</w:t>
      </w:r>
      <w:r w:rsidR="00604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0A1">
        <w:rPr>
          <w:rFonts w:ascii="Times New Roman" w:hAnsi="Times New Roman"/>
          <w:color w:val="000000"/>
          <w:sz w:val="24"/>
          <w:szCs w:val="24"/>
        </w:rPr>
        <w:t>преподаватель, перечень производственных ситуаций подготавливает</w:t>
      </w:r>
      <w:r w:rsidR="00604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0A1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="006040A1">
        <w:rPr>
          <w:rFonts w:ascii="Times New Roman" w:hAnsi="Times New Roman"/>
          <w:color w:val="000000"/>
          <w:sz w:val="24"/>
          <w:szCs w:val="24"/>
        </w:rPr>
        <w:t>.</w:t>
      </w:r>
    </w:p>
    <w:p w:rsidR="006040A1" w:rsidRPr="006040A1" w:rsidRDefault="00EC3A0A" w:rsidP="006040A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EC3A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0A1">
        <w:rPr>
          <w:rFonts w:ascii="Times New Roman" w:hAnsi="Times New Roman"/>
          <w:color w:val="000000"/>
          <w:sz w:val="24"/>
          <w:szCs w:val="24"/>
        </w:rPr>
        <w:t>3.4.</w:t>
      </w:r>
      <w:r w:rsidR="006040A1" w:rsidRPr="006040A1">
        <w:rPr>
          <w:rFonts w:ascii="Times New Roman" w:eastAsia="Calibri" w:hAnsi="Times New Roman" w:cs="Times New Roman"/>
          <w:sz w:val="24"/>
          <w:szCs w:val="24"/>
        </w:rPr>
        <w:t xml:space="preserve">Защита </w:t>
      </w:r>
      <w:r w:rsidR="00D54916">
        <w:rPr>
          <w:rFonts w:ascii="Times New Roman" w:eastAsia="Calibri" w:hAnsi="Times New Roman" w:cs="Times New Roman"/>
          <w:sz w:val="24"/>
          <w:szCs w:val="24"/>
        </w:rPr>
        <w:t xml:space="preserve"> курсовой работы </w:t>
      </w:r>
      <w:r w:rsidR="006040A1" w:rsidRPr="006040A1">
        <w:rPr>
          <w:rFonts w:ascii="Times New Roman" w:eastAsia="Calibri" w:hAnsi="Times New Roman" w:cs="Times New Roman"/>
          <w:sz w:val="24"/>
          <w:szCs w:val="24"/>
        </w:rPr>
        <w:t>проходит</w:t>
      </w:r>
      <w:r w:rsidR="00D54916">
        <w:rPr>
          <w:rFonts w:ascii="Times New Roman" w:eastAsia="Calibri" w:hAnsi="Times New Roman" w:cs="Times New Roman"/>
          <w:sz w:val="24"/>
          <w:szCs w:val="24"/>
        </w:rPr>
        <w:t xml:space="preserve"> в один этап, защита </w:t>
      </w:r>
      <w:proofErr w:type="spellStart"/>
      <w:r w:rsidR="00D54916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="00D5491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040A1" w:rsidRPr="006040A1">
        <w:rPr>
          <w:rFonts w:ascii="Times New Roman" w:eastAsia="Calibri" w:hAnsi="Times New Roman" w:cs="Times New Roman"/>
          <w:sz w:val="24"/>
          <w:szCs w:val="24"/>
        </w:rPr>
        <w:t xml:space="preserve"> в два этапа:</w:t>
      </w:r>
    </w:p>
    <w:p w:rsidR="006040A1" w:rsidRPr="006040A1" w:rsidRDefault="006040A1" w:rsidP="006040A1">
      <w:pPr>
        <w:pStyle w:val="a6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6040A1">
        <w:rPr>
          <w:rFonts w:ascii="Times New Roman" w:hAnsi="Times New Roman"/>
          <w:sz w:val="24"/>
          <w:szCs w:val="24"/>
        </w:rPr>
        <w:t xml:space="preserve">За 2 недели до квалификационного экзамена </w:t>
      </w:r>
      <w:proofErr w:type="spellStart"/>
      <w:r w:rsidRPr="006040A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040A1">
        <w:rPr>
          <w:rFonts w:ascii="Times New Roman" w:hAnsi="Times New Roman"/>
          <w:sz w:val="24"/>
          <w:szCs w:val="24"/>
        </w:rPr>
        <w:t xml:space="preserve"> сдается на экспертизу членам комиссии (написание отзыва).</w:t>
      </w:r>
    </w:p>
    <w:p w:rsidR="006040A1" w:rsidRPr="006040A1" w:rsidRDefault="006040A1" w:rsidP="006040A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5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40A1">
        <w:rPr>
          <w:rFonts w:ascii="Times New Roman" w:hAnsi="Times New Roman"/>
          <w:color w:val="000000"/>
          <w:sz w:val="24"/>
          <w:szCs w:val="24"/>
        </w:rPr>
        <w:t xml:space="preserve">Защита </w:t>
      </w:r>
      <w:proofErr w:type="spellStart"/>
      <w:r w:rsidRPr="006040A1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6040A1">
        <w:rPr>
          <w:rFonts w:ascii="Times New Roman" w:hAnsi="Times New Roman"/>
          <w:color w:val="000000"/>
          <w:sz w:val="24"/>
          <w:szCs w:val="24"/>
        </w:rPr>
        <w:t xml:space="preserve"> (этапы защиты: защита </w:t>
      </w:r>
      <w:proofErr w:type="spellStart"/>
      <w:r w:rsidRPr="006040A1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6040A1">
        <w:rPr>
          <w:rFonts w:ascii="Times New Roman" w:hAnsi="Times New Roman"/>
          <w:color w:val="000000"/>
          <w:sz w:val="24"/>
          <w:szCs w:val="24"/>
        </w:rPr>
        <w:t xml:space="preserve"> студентом; ответы на вопросы </w:t>
      </w:r>
      <w:r w:rsidRPr="006040A1">
        <w:rPr>
          <w:rFonts w:ascii="Times New Roman" w:hAnsi="Times New Roman"/>
          <w:color w:val="000000"/>
          <w:sz w:val="24"/>
          <w:szCs w:val="24"/>
        </w:rPr>
        <w:lastRenderedPageBreak/>
        <w:t>экспертной группы по существу представленных документов; обсуждение результатов</w:t>
      </w:r>
      <w:proofErr w:type="gramEnd"/>
    </w:p>
    <w:p w:rsidR="006040A1" w:rsidRDefault="006040A1" w:rsidP="006040A1">
      <w:pPr>
        <w:widowControl w:val="0"/>
        <w:autoSpaceDE w:val="0"/>
        <w:autoSpaceDN w:val="0"/>
        <w:adjustRightInd w:val="0"/>
        <w:spacing w:line="275" w:lineRule="exact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0A1">
        <w:rPr>
          <w:rFonts w:ascii="Times New Roman" w:eastAsia="Calibri" w:hAnsi="Times New Roman" w:cs="Times New Roman"/>
          <w:color w:val="000000"/>
          <w:sz w:val="24"/>
          <w:szCs w:val="24"/>
        </w:rPr>
        <w:t>защиты членами экспертной группы; доведение до студента выводов и рекомендаций комиссии).</w:t>
      </w:r>
    </w:p>
    <w:p w:rsidR="006040A1" w:rsidRDefault="006040A1" w:rsidP="006040A1">
      <w:pPr>
        <w:widowControl w:val="0"/>
        <w:autoSpaceDE w:val="0"/>
        <w:autoSpaceDN w:val="0"/>
        <w:adjustRightInd w:val="0"/>
        <w:spacing w:line="275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3.5. В период подготовки к экзамену могут</w:t>
      </w:r>
      <w:r w:rsidR="00FE0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консультации за счет общего бюджета времени, отведенного учебным планом на консультации</w:t>
      </w:r>
    </w:p>
    <w:p w:rsidR="00CE3107" w:rsidRDefault="00CE3107" w:rsidP="00CE31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3107" w:rsidRPr="00CE3107" w:rsidRDefault="00CE3107" w:rsidP="00CE3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E310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входящих в </w:t>
      </w:r>
      <w:proofErr w:type="spellStart"/>
      <w:r w:rsidRPr="00CE3107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CE31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П</w:t>
      </w:r>
      <w:r w:rsidRPr="00CE3107">
        <w:rPr>
          <w:rFonts w:ascii="Times New Roman" w:hAnsi="Times New Roman" w:cs="Times New Roman"/>
          <w:sz w:val="24"/>
          <w:szCs w:val="24"/>
        </w:rPr>
        <w:t>рограмма спортивной подготовки  в избранном виде спорта.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Программа физкультурно-спортивной деятельности в организациях спортивной направленности.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для различных </w:t>
      </w:r>
      <w:proofErr w:type="gramStart"/>
      <w:r w:rsidRPr="00CE3107">
        <w:rPr>
          <w:rFonts w:ascii="Times New Roman" w:hAnsi="Times New Roman" w:cs="Times New Roman"/>
          <w:bCs/>
          <w:sz w:val="24"/>
          <w:szCs w:val="24"/>
        </w:rPr>
        <w:t>групп</w:t>
      </w:r>
      <w:proofErr w:type="gramEnd"/>
      <w:r w:rsidRPr="00CE3107">
        <w:rPr>
          <w:rFonts w:ascii="Times New Roman" w:hAnsi="Times New Roman" w:cs="Times New Roman"/>
          <w:bCs/>
          <w:sz w:val="24"/>
          <w:szCs w:val="24"/>
        </w:rPr>
        <w:t xml:space="preserve"> занимающихся в избранном виде спорта.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Рабочая программа проведения физкультурно-спортивных занятий с различными возрастными группами  населения.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План учета групповых занятий.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Положение о соревнованиях в избранном виде спорта.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Положение об организации и проведении физкультурно-спортивных мероприятий.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Дневник производственной практики.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Курсовая работ</w:t>
      </w:r>
      <w:proofErr w:type="gramStart"/>
      <w:r w:rsidRPr="00CE3107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Pr="00CE3107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Pr="00CE3107">
        <w:rPr>
          <w:rFonts w:ascii="Times New Roman" w:hAnsi="Times New Roman" w:cs="Times New Roman"/>
          <w:bCs/>
          <w:sz w:val="24"/>
          <w:szCs w:val="24"/>
        </w:rPr>
        <w:t>).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390" w:hanging="42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Реферат (один на выбор студента).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390" w:hanging="42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Рецензия  на рабочую программу группы начальной подготовки по избранному виду спорта (одна на выбор студента).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390" w:hanging="42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bCs/>
          <w:sz w:val="24"/>
          <w:szCs w:val="24"/>
        </w:rPr>
        <w:t>Отчет по производственной практике.</w:t>
      </w:r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</w:tabs>
        <w:ind w:left="390" w:hanging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3107">
        <w:rPr>
          <w:rFonts w:ascii="Times New Roman" w:hAnsi="Times New Roman" w:cs="Times New Roman"/>
          <w:bCs/>
          <w:sz w:val="24"/>
          <w:szCs w:val="24"/>
        </w:rPr>
        <w:t>Выступление на научно-практической конференции различного уровня (одно на выбор</w:t>
      </w:r>
      <w:proofErr w:type="gramEnd"/>
    </w:p>
    <w:p w:rsidR="00CE3107" w:rsidRPr="00CE3107" w:rsidRDefault="00CE3107" w:rsidP="00CE3107">
      <w:pPr>
        <w:numPr>
          <w:ilvl w:val="0"/>
          <w:numId w:val="5"/>
        </w:numPr>
        <w:tabs>
          <w:tab w:val="left" w:pos="248"/>
          <w:tab w:val="left" w:pos="390"/>
        </w:tabs>
        <w:ind w:left="0" w:hanging="36"/>
        <w:rPr>
          <w:rFonts w:ascii="Times New Roman" w:hAnsi="Times New Roman" w:cs="Times New Roman"/>
          <w:bCs/>
          <w:sz w:val="24"/>
          <w:szCs w:val="24"/>
        </w:rPr>
      </w:pPr>
      <w:r w:rsidRPr="00CE3107">
        <w:rPr>
          <w:rFonts w:ascii="Times New Roman" w:hAnsi="Times New Roman" w:cs="Times New Roman"/>
          <w:sz w:val="24"/>
          <w:szCs w:val="24"/>
        </w:rPr>
        <w:t>Спортивные достижения (копии дипломов, грамот),</w:t>
      </w:r>
    </w:p>
    <w:p w:rsidR="00CE3107" w:rsidRPr="00CE3107" w:rsidRDefault="00CE3107" w:rsidP="00CE31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3107" w:rsidRPr="00CE3107" w:rsidRDefault="00CE3107" w:rsidP="00CE3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E310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</w:t>
      </w:r>
      <w:proofErr w:type="spellStart"/>
      <w:r w:rsidRPr="00CE3107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CE31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3107" w:rsidRPr="00CE3107" w:rsidRDefault="00CE3107" w:rsidP="00CE3107">
      <w:pPr>
        <w:rPr>
          <w:rFonts w:ascii="Times New Roman" w:hAnsi="Times New Roman" w:cs="Times New Roman"/>
          <w:iCs/>
          <w:sz w:val="24"/>
          <w:szCs w:val="24"/>
        </w:rPr>
      </w:pPr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    С  целью отслеживания и оценивания  </w:t>
      </w:r>
      <w:proofErr w:type="spellStart"/>
      <w:r w:rsidRPr="00CE310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общих и профессиональных компетенций, динамики индивидуального развития и личностного роста, поддержки образовательной и профессиональной активности студента и самостоятельности в процессе изучение профессионального модуля </w:t>
      </w:r>
      <w:r w:rsidRPr="00CE3107">
        <w:rPr>
          <w:rFonts w:ascii="Times New Roman" w:hAnsi="Times New Roman" w:cs="Times New Roman"/>
          <w:iCs/>
          <w:sz w:val="24"/>
          <w:szCs w:val="24"/>
        </w:rPr>
        <w:t xml:space="preserve">формируется смешанный тип </w:t>
      </w:r>
      <w:proofErr w:type="spellStart"/>
      <w:r w:rsidRPr="00CE3107">
        <w:rPr>
          <w:rFonts w:ascii="Times New Roman" w:hAnsi="Times New Roman" w:cs="Times New Roman"/>
          <w:iCs/>
          <w:sz w:val="24"/>
          <w:szCs w:val="24"/>
        </w:rPr>
        <w:t>портфолио</w:t>
      </w:r>
      <w:proofErr w:type="spellEnd"/>
      <w:r w:rsidRPr="00CE3107">
        <w:rPr>
          <w:rFonts w:ascii="Times New Roman" w:hAnsi="Times New Roman" w:cs="Times New Roman"/>
          <w:iCs/>
          <w:sz w:val="24"/>
          <w:szCs w:val="24"/>
        </w:rPr>
        <w:t xml:space="preserve">, который включает в себя </w:t>
      </w:r>
      <w:proofErr w:type="spellStart"/>
      <w:r w:rsidRPr="00CE3107">
        <w:rPr>
          <w:rFonts w:ascii="Times New Roman" w:hAnsi="Times New Roman" w:cs="Times New Roman"/>
          <w:iCs/>
          <w:sz w:val="24"/>
          <w:szCs w:val="24"/>
        </w:rPr>
        <w:t>портфолио</w:t>
      </w:r>
      <w:proofErr w:type="spellEnd"/>
      <w:r w:rsidRPr="00CE3107">
        <w:rPr>
          <w:rFonts w:ascii="Times New Roman" w:hAnsi="Times New Roman" w:cs="Times New Roman"/>
          <w:iCs/>
          <w:sz w:val="24"/>
          <w:szCs w:val="24"/>
        </w:rPr>
        <w:t xml:space="preserve"> учебно-профессиональных достижений, творческих достижений и </w:t>
      </w:r>
      <w:proofErr w:type="spellStart"/>
      <w:r w:rsidRPr="00CE3107">
        <w:rPr>
          <w:rFonts w:ascii="Times New Roman" w:hAnsi="Times New Roman" w:cs="Times New Roman"/>
          <w:iCs/>
          <w:sz w:val="24"/>
          <w:szCs w:val="24"/>
        </w:rPr>
        <w:t>портфолио-отчет</w:t>
      </w:r>
      <w:proofErr w:type="spellEnd"/>
      <w:r w:rsidRPr="00CE3107">
        <w:rPr>
          <w:rFonts w:ascii="Times New Roman" w:hAnsi="Times New Roman" w:cs="Times New Roman"/>
          <w:iCs/>
          <w:sz w:val="24"/>
          <w:szCs w:val="24"/>
        </w:rPr>
        <w:t>.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1.Портфолио представляется в виде:</w:t>
      </w:r>
    </w:p>
    <w:p w:rsidR="00CE3107" w:rsidRPr="00CE3107" w:rsidRDefault="00CE3107" w:rsidP="00CE310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107">
        <w:rPr>
          <w:rFonts w:ascii="Times New Roman" w:hAnsi="Times New Roman"/>
          <w:b/>
          <w:bCs/>
          <w:color w:val="000000"/>
          <w:sz w:val="24"/>
          <w:szCs w:val="24"/>
        </w:rPr>
        <w:t>бумажного носителя (печатного текста) на листах А</w:t>
      </w:r>
      <w:proofErr w:type="gramStart"/>
      <w:r w:rsidRPr="00CE310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CE3107">
        <w:rPr>
          <w:rFonts w:ascii="Times New Roman" w:hAnsi="Times New Roman"/>
          <w:b/>
          <w:bCs/>
          <w:color w:val="000000"/>
          <w:sz w:val="24"/>
          <w:szCs w:val="24"/>
        </w:rPr>
        <w:t>; в папке с файлами (</w:t>
      </w:r>
      <w:proofErr w:type="spellStart"/>
      <w:r w:rsidRPr="00CE3107">
        <w:rPr>
          <w:rFonts w:ascii="Times New Roman" w:hAnsi="Times New Roman"/>
          <w:b/>
          <w:bCs/>
          <w:color w:val="000000"/>
          <w:sz w:val="24"/>
          <w:szCs w:val="24"/>
        </w:rPr>
        <w:t>тексто</w:t>
      </w:r>
      <w:proofErr w:type="spellEnd"/>
      <w:r w:rsidRPr="00CE310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вые документы представляются в формате не ниже </w:t>
      </w:r>
      <w:proofErr w:type="spellStart"/>
      <w:r w:rsidRPr="00CE3107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2007; параметры текстового редактора: поля – верхнее, нижнее – </w:t>
      </w:r>
      <w:smartTag w:uri="urn:schemas-microsoft-com:office:smarttags" w:element="metricconverter">
        <w:smartTagPr>
          <w:attr w:name="ProductID" w:val="2.0 см"/>
        </w:smartTagPr>
        <w:r w:rsidRPr="00CE3107">
          <w:rPr>
            <w:rFonts w:ascii="Times New Roman" w:hAnsi="Times New Roman" w:cs="Times New Roman"/>
            <w:color w:val="000000"/>
            <w:sz w:val="24"/>
            <w:szCs w:val="24"/>
          </w:rPr>
          <w:t>2.0 см</w:t>
        </w:r>
      </w:smartTag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.0 см"/>
        </w:smartTagPr>
        <w:r w:rsidRPr="00CE3107">
          <w:rPr>
            <w:rFonts w:ascii="Times New Roman" w:hAnsi="Times New Roman" w:cs="Times New Roman"/>
            <w:color w:val="000000"/>
            <w:sz w:val="24"/>
            <w:szCs w:val="24"/>
          </w:rPr>
          <w:t>3.0 см</w:t>
        </w:r>
      </w:smartTag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.5 см"/>
        </w:smartTagPr>
        <w:r w:rsidRPr="00CE3107">
          <w:rPr>
            <w:rFonts w:ascii="Times New Roman" w:hAnsi="Times New Roman" w:cs="Times New Roman"/>
            <w:color w:val="000000"/>
            <w:sz w:val="24"/>
            <w:szCs w:val="24"/>
          </w:rPr>
          <w:t>1.5 см</w:t>
        </w:r>
      </w:smartTag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, шрифт </w:t>
      </w:r>
      <w:proofErr w:type="spellStart"/>
      <w:r w:rsidRPr="00CE3107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3107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3107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CE3107">
        <w:rPr>
          <w:rFonts w:ascii="Times New Roman" w:hAnsi="Times New Roman" w:cs="Times New Roman"/>
          <w:color w:val="000000"/>
          <w:sz w:val="24"/>
          <w:szCs w:val="24"/>
        </w:rPr>
        <w:t>, высота 14, межстрочный интервал одинарный, выравнивание по ширине, красная строка 1.25;</w:t>
      </w:r>
    </w:p>
    <w:p w:rsidR="00CE3107" w:rsidRPr="00CE3107" w:rsidRDefault="00CE3107" w:rsidP="00CE310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3107">
        <w:rPr>
          <w:rFonts w:ascii="Times New Roman" w:hAnsi="Times New Roman"/>
          <w:b/>
          <w:bCs/>
          <w:color w:val="000000"/>
          <w:sz w:val="24"/>
          <w:szCs w:val="24"/>
        </w:rPr>
        <w:t>электронного носителя + на CD (диски</w:t>
      </w:r>
      <w:r w:rsidRPr="00CE3107">
        <w:rPr>
          <w:rFonts w:ascii="Times New Roman" w:hAnsi="Times New Roman"/>
          <w:color w:val="000000"/>
          <w:sz w:val="24"/>
          <w:szCs w:val="24"/>
        </w:rPr>
        <w:t xml:space="preserve"> оформляются в тонких коробочках для </w:t>
      </w:r>
      <w:proofErr w:type="spellStart"/>
      <w:r w:rsidRPr="00CE3107"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Pr="00CE3107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color w:val="000000"/>
          <w:sz w:val="24"/>
          <w:szCs w:val="24"/>
        </w:rPr>
        <w:t>ков) с указанием на них полного ФИ студента, наименования ПМ, образовательного учреждения, группы, специальности.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E3107">
        <w:rPr>
          <w:rFonts w:ascii="Times New Roman" w:hAnsi="Times New Roman" w:cs="Times New Roman"/>
          <w:color w:val="000000"/>
          <w:sz w:val="24"/>
          <w:szCs w:val="24"/>
        </w:rPr>
        <w:t>Фотографии, рисунки, таблицы должны быть подписаны.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Каждый раздел </w:t>
      </w:r>
      <w:proofErr w:type="spellStart"/>
      <w:r w:rsidRPr="00CE3107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должен начинаться с новой страницы.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формируются по разделам </w:t>
      </w:r>
      <w:proofErr w:type="spellStart"/>
      <w:r w:rsidRPr="00CE3107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E31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содержащие подписи и печати, сканируются в формате JPG или PDF. От-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color w:val="000000"/>
          <w:sz w:val="24"/>
          <w:szCs w:val="24"/>
        </w:rPr>
        <w:t>сканированный текст, подписи и печати должны читаться без затруднений в масштабе 1:1.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В текстах не допускается сокращение названий и наименований;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Все страницы </w:t>
      </w:r>
      <w:proofErr w:type="spellStart"/>
      <w:r w:rsidRPr="00CE3107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E3107">
        <w:rPr>
          <w:rFonts w:ascii="Times New Roman" w:hAnsi="Times New Roman" w:cs="Times New Roman"/>
          <w:color w:val="000000"/>
          <w:sz w:val="24"/>
          <w:szCs w:val="24"/>
        </w:rPr>
        <w:t xml:space="preserve"> нумеруются (нумерация начинается с титульного листа, но-</w:t>
      </w:r>
    </w:p>
    <w:p w:rsidR="00CE3107" w:rsidRPr="00CE3107" w:rsidRDefault="00CE3107" w:rsidP="00CE3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107">
        <w:rPr>
          <w:rFonts w:ascii="Times New Roman" w:hAnsi="Times New Roman" w:cs="Times New Roman"/>
          <w:color w:val="000000"/>
          <w:sz w:val="24"/>
          <w:szCs w:val="24"/>
        </w:rPr>
        <w:t>мер на первой странице не ставится).</w:t>
      </w:r>
    </w:p>
    <w:p w:rsidR="00CE3107" w:rsidRPr="00CE3107" w:rsidRDefault="00CE3107" w:rsidP="006040A1">
      <w:pPr>
        <w:widowControl w:val="0"/>
        <w:autoSpaceDE w:val="0"/>
        <w:autoSpaceDN w:val="0"/>
        <w:adjustRightInd w:val="0"/>
        <w:spacing w:line="275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A0A" w:rsidRPr="00CE3107" w:rsidRDefault="00EC3A0A" w:rsidP="008579BA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A0A" w:rsidRPr="00CE3107" w:rsidRDefault="00EC3A0A" w:rsidP="00EC3A0A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 w:cs="Times New Roman"/>
          <w:sz w:val="24"/>
          <w:szCs w:val="24"/>
        </w:rPr>
      </w:pPr>
    </w:p>
    <w:p w:rsidR="00622CA1" w:rsidRDefault="00622CA1" w:rsidP="00896F99">
      <w:pPr>
        <w:pStyle w:val="a5"/>
        <w:spacing w:before="0" w:beforeAutospacing="0" w:after="0" w:afterAutospacing="0"/>
        <w:ind w:left="360"/>
        <w:jc w:val="both"/>
      </w:pPr>
    </w:p>
    <w:p w:rsidR="00896F99" w:rsidRDefault="00896F99" w:rsidP="00207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3D" w:rsidRPr="0020763D" w:rsidRDefault="0020763D" w:rsidP="0020763D">
      <w:pPr>
        <w:rPr>
          <w:rFonts w:ascii="Times New Roman" w:hAnsi="Times New Roman" w:cs="Times New Roman"/>
          <w:sz w:val="24"/>
          <w:szCs w:val="24"/>
        </w:rPr>
      </w:pPr>
    </w:p>
    <w:sectPr w:rsidR="0020763D" w:rsidRPr="0020763D" w:rsidSect="00896F9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D43"/>
    <w:multiLevelType w:val="hybridMultilevel"/>
    <w:tmpl w:val="0AC8D450"/>
    <w:lvl w:ilvl="0" w:tplc="A7DE6AB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>
    <w:nsid w:val="16144340"/>
    <w:multiLevelType w:val="hybridMultilevel"/>
    <w:tmpl w:val="26226C16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02F30C">
      <w:numFmt w:val="bullet"/>
      <w:lvlText w:val="·"/>
      <w:lvlJc w:val="left"/>
      <w:pPr>
        <w:ind w:left="1680" w:hanging="60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230BC"/>
    <w:multiLevelType w:val="hybridMultilevel"/>
    <w:tmpl w:val="9326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E4BD7"/>
    <w:multiLevelType w:val="hybridMultilevel"/>
    <w:tmpl w:val="9012947C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D51B0"/>
    <w:multiLevelType w:val="hybridMultilevel"/>
    <w:tmpl w:val="4298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20763D"/>
    <w:rsid w:val="0020763D"/>
    <w:rsid w:val="0030056F"/>
    <w:rsid w:val="003B6D7C"/>
    <w:rsid w:val="003C5F7C"/>
    <w:rsid w:val="00404EE2"/>
    <w:rsid w:val="004210AE"/>
    <w:rsid w:val="006040A1"/>
    <w:rsid w:val="00622CA1"/>
    <w:rsid w:val="008579BA"/>
    <w:rsid w:val="00881755"/>
    <w:rsid w:val="00896F99"/>
    <w:rsid w:val="00943FCF"/>
    <w:rsid w:val="009F58D8"/>
    <w:rsid w:val="00A3518C"/>
    <w:rsid w:val="00B40596"/>
    <w:rsid w:val="00CE3107"/>
    <w:rsid w:val="00D54916"/>
    <w:rsid w:val="00D65352"/>
    <w:rsid w:val="00D865A0"/>
    <w:rsid w:val="00DD5672"/>
    <w:rsid w:val="00E035F5"/>
    <w:rsid w:val="00E73918"/>
    <w:rsid w:val="00EC3A0A"/>
    <w:rsid w:val="00FE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D"/>
    <w:pPr>
      <w:spacing w:after="0" w:line="240" w:lineRule="auto"/>
      <w:jc w:val="both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763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076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96F9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6F99"/>
    <w:pPr>
      <w:ind w:left="720"/>
      <w:contextualSpacing/>
      <w:jc w:val="left"/>
    </w:pPr>
    <w:rPr>
      <w:rFonts w:ascii="Verdana" w:eastAsia="Verdana" w:hAnsi="Verdana" w:cs="Times New Roman"/>
      <w:sz w:val="15"/>
      <w:szCs w:val="16"/>
      <w:lang w:eastAsia="ru-RU"/>
    </w:rPr>
  </w:style>
  <w:style w:type="character" w:styleId="a7">
    <w:name w:val="annotation reference"/>
    <w:uiPriority w:val="99"/>
    <w:semiHidden/>
    <w:unhideWhenUsed/>
    <w:rsid w:val="00CE310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3107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E310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31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1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130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2014-11-27T07:38:00Z</cp:lastPrinted>
  <dcterms:created xsi:type="dcterms:W3CDTF">2014-05-29T06:23:00Z</dcterms:created>
  <dcterms:modified xsi:type="dcterms:W3CDTF">2014-11-27T07:51:00Z</dcterms:modified>
</cp:coreProperties>
</file>