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8" w:rsidRPr="00222288" w:rsidRDefault="00222288" w:rsidP="00222288">
      <w:pPr>
        <w:pStyle w:val="a3"/>
        <w:shd w:val="clear" w:color="auto" w:fill="FFFFFF"/>
        <w:spacing w:before="0" w:beforeAutospacing="0" w:after="281" w:afterAutospacing="0"/>
        <w:jc w:val="center"/>
        <w:rPr>
          <w:color w:val="444444"/>
        </w:rPr>
      </w:pPr>
      <w:r w:rsidRPr="00222288">
        <w:rPr>
          <w:color w:val="444444"/>
        </w:rPr>
        <w:t xml:space="preserve">                                                              </w:t>
      </w:r>
      <w:r>
        <w:rPr>
          <w:color w:val="444444"/>
        </w:rPr>
        <w:t xml:space="preserve">                                    </w:t>
      </w:r>
      <w:r w:rsidRPr="00222288">
        <w:rPr>
          <w:color w:val="444444"/>
        </w:rPr>
        <w:t xml:space="preserve">   Приложение 7</w:t>
      </w:r>
    </w:p>
    <w:p w:rsidR="00222288" w:rsidRPr="00222288" w:rsidRDefault="00222288" w:rsidP="00222288">
      <w:pPr>
        <w:pStyle w:val="a3"/>
        <w:shd w:val="clear" w:color="auto" w:fill="FFFFFF"/>
        <w:spacing w:before="0" w:beforeAutospacing="0" w:after="281" w:afterAutospacing="0"/>
        <w:jc w:val="center"/>
        <w:rPr>
          <w:color w:val="444444"/>
        </w:rPr>
      </w:pPr>
      <w:r w:rsidRPr="00222288">
        <w:rPr>
          <w:color w:val="444444"/>
        </w:rPr>
        <w:t xml:space="preserve">                                                                </w:t>
      </w:r>
      <w:r>
        <w:rPr>
          <w:color w:val="444444"/>
        </w:rPr>
        <w:t xml:space="preserve">                                     </w:t>
      </w:r>
      <w:r w:rsidRPr="00222288">
        <w:rPr>
          <w:color w:val="444444"/>
        </w:rPr>
        <w:t xml:space="preserve"> УТВЕРЖДЕНО</w:t>
      </w:r>
    </w:p>
    <w:p w:rsidR="00222288" w:rsidRPr="00222288" w:rsidRDefault="00222288" w:rsidP="00222288">
      <w:pPr>
        <w:pStyle w:val="a3"/>
        <w:shd w:val="clear" w:color="auto" w:fill="FFFFFF"/>
        <w:spacing w:before="0" w:beforeAutospacing="0" w:after="281" w:afterAutospacing="0"/>
        <w:jc w:val="center"/>
        <w:rPr>
          <w:color w:val="444444"/>
        </w:rPr>
      </w:pPr>
      <w:r w:rsidRPr="00222288">
        <w:rPr>
          <w:color w:val="444444"/>
        </w:rPr>
        <w:t xml:space="preserve">                                                                         </w:t>
      </w:r>
      <w:r>
        <w:rPr>
          <w:color w:val="444444"/>
        </w:rPr>
        <w:t xml:space="preserve">                                  </w:t>
      </w:r>
      <w:r w:rsidRPr="00222288">
        <w:rPr>
          <w:color w:val="444444"/>
        </w:rPr>
        <w:t>Приказом №_____</w:t>
      </w:r>
    </w:p>
    <w:p w:rsidR="00222288" w:rsidRPr="00222288" w:rsidRDefault="00222288" w:rsidP="00222288">
      <w:pPr>
        <w:pStyle w:val="a3"/>
        <w:shd w:val="clear" w:color="auto" w:fill="FFFFFF"/>
        <w:spacing w:before="0" w:beforeAutospacing="0" w:after="281" w:afterAutospacing="0"/>
        <w:jc w:val="center"/>
        <w:rPr>
          <w:color w:val="444444"/>
        </w:rPr>
      </w:pPr>
      <w:r w:rsidRPr="00222288">
        <w:rPr>
          <w:color w:val="444444"/>
        </w:rPr>
        <w:t xml:space="preserve">                                                                         </w:t>
      </w:r>
      <w:r>
        <w:rPr>
          <w:color w:val="444444"/>
        </w:rPr>
        <w:t xml:space="preserve">                                    </w:t>
      </w:r>
      <w:r w:rsidRPr="00222288">
        <w:rPr>
          <w:color w:val="444444"/>
        </w:rPr>
        <w:t xml:space="preserve"> от «___»___________2022</w:t>
      </w:r>
    </w:p>
    <w:p w:rsidR="00222288" w:rsidRDefault="00222288" w:rsidP="00393DEA">
      <w:pPr>
        <w:pStyle w:val="a3"/>
        <w:shd w:val="clear" w:color="auto" w:fill="FFFFFF"/>
        <w:spacing w:before="0" w:beforeAutospacing="0" w:after="281" w:afterAutospacing="0"/>
        <w:jc w:val="center"/>
        <w:rPr>
          <w:b/>
          <w:color w:val="444444"/>
          <w:sz w:val="28"/>
          <w:szCs w:val="28"/>
        </w:rPr>
      </w:pPr>
    </w:p>
    <w:p w:rsidR="00393DEA" w:rsidRPr="007365B2" w:rsidRDefault="00393DEA" w:rsidP="00393DEA">
      <w:pPr>
        <w:pStyle w:val="a3"/>
        <w:shd w:val="clear" w:color="auto" w:fill="FFFFFF"/>
        <w:spacing w:before="0" w:beforeAutospacing="0" w:after="281" w:afterAutospacing="0"/>
        <w:jc w:val="center"/>
        <w:rPr>
          <w:b/>
          <w:color w:val="444444"/>
          <w:sz w:val="28"/>
          <w:szCs w:val="28"/>
        </w:rPr>
      </w:pPr>
      <w:r w:rsidRPr="007365B2">
        <w:rPr>
          <w:b/>
          <w:color w:val="444444"/>
          <w:sz w:val="28"/>
          <w:szCs w:val="28"/>
        </w:rPr>
        <w:t>ПОРЯДОК</w:t>
      </w:r>
      <w:r w:rsidRPr="007365B2">
        <w:rPr>
          <w:b/>
          <w:color w:val="444444"/>
          <w:sz w:val="28"/>
          <w:szCs w:val="28"/>
        </w:rPr>
        <w:br/>
        <w:t>уведомления работодателя о фактах обращения в целях склонения работников государственного бюджетно</w:t>
      </w:r>
      <w:r w:rsidR="00302E97" w:rsidRPr="007365B2">
        <w:rPr>
          <w:b/>
          <w:color w:val="444444"/>
          <w:sz w:val="28"/>
          <w:szCs w:val="28"/>
        </w:rPr>
        <w:t xml:space="preserve">го профессионального образовательного учреждения « Саратовское областное училище (техникум) олимпийского резерва» </w:t>
      </w:r>
      <w:r w:rsidRPr="007365B2">
        <w:rPr>
          <w:b/>
          <w:color w:val="444444"/>
          <w:sz w:val="28"/>
          <w:szCs w:val="28"/>
        </w:rPr>
        <w:t xml:space="preserve"> к совершению коррупционных правонарушений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center"/>
        <w:rPr>
          <w:b/>
          <w:color w:val="444444"/>
          <w:sz w:val="28"/>
          <w:szCs w:val="28"/>
        </w:rPr>
      </w:pPr>
      <w:r w:rsidRPr="007365B2">
        <w:rPr>
          <w:b/>
          <w:color w:val="444444"/>
          <w:sz w:val="28"/>
          <w:szCs w:val="28"/>
        </w:rPr>
        <w:t> I. Общие положения</w:t>
      </w:r>
    </w:p>
    <w:p w:rsidR="00393DEA" w:rsidRPr="007365B2" w:rsidRDefault="00302E97" w:rsidP="00302E97">
      <w:pPr>
        <w:pStyle w:val="a3"/>
        <w:shd w:val="clear" w:color="auto" w:fill="FFFFFF"/>
        <w:spacing w:before="281" w:beforeAutospacing="0" w:after="281" w:afterAutospacing="0" w:line="276" w:lineRule="auto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 xml:space="preserve">1.1. </w:t>
      </w:r>
      <w:proofErr w:type="gramStart"/>
      <w:r w:rsidR="00393DEA" w:rsidRPr="007365B2">
        <w:rPr>
          <w:color w:val="444444"/>
          <w:sz w:val="28"/>
          <w:szCs w:val="28"/>
        </w:rPr>
        <w:t>Настоящий Порядок уведомления работодателя о фактах обращения в це</w:t>
      </w:r>
      <w:r w:rsidRPr="007365B2">
        <w:rPr>
          <w:color w:val="444444"/>
          <w:sz w:val="28"/>
          <w:szCs w:val="28"/>
        </w:rPr>
        <w:t xml:space="preserve">лях склонения работников государственного бюджетного профессионального образовательного учреждения « Саратовское областное училище (техникум) олимпийского резерва» </w:t>
      </w:r>
      <w:r w:rsidR="00393DEA" w:rsidRPr="007365B2">
        <w:rPr>
          <w:color w:val="444444"/>
          <w:sz w:val="28"/>
          <w:szCs w:val="28"/>
        </w:rPr>
        <w:t>(далее - Учреждение) к совершению коррупционных правонарушений (далее - Порядок) разработан в соответствии с частью 5 статьи 9 Федерального закона от 25.12.2008 N 273-ФЭ «О противодействии коррупции» с целью создания единой системы по предупреждению коррупционных правонарушений в учреждении и определяет</w:t>
      </w:r>
      <w:proofErr w:type="gramEnd"/>
      <w:r w:rsidR="00393DEA" w:rsidRPr="007365B2">
        <w:rPr>
          <w:color w:val="444444"/>
          <w:sz w:val="28"/>
          <w:szCs w:val="28"/>
        </w:rPr>
        <w:t xml:space="preserve"> порядок уведомления работодателя о фактах обращения в целях склонения работника учреждения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1.2. Действие настоящего Порядка распространяется на всех работников Учреждения.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1.3. Понятие «коррупция» в настоящем Порядке используется в значении, предусмотренном статьей 1 Федерального закона от 25.12.2008 № 273-ФЭ «О противодействии коррупции».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 xml:space="preserve">1.4. Работник учреждения обязан уведомлять работодателя, лицо, ответственное за антикоррупционную работу в учреждении, органы прокуратуры или другие государственные органы обо всех случаях </w:t>
      </w:r>
      <w:r w:rsidRPr="007365B2">
        <w:rPr>
          <w:color w:val="444444"/>
          <w:sz w:val="28"/>
          <w:szCs w:val="28"/>
        </w:rPr>
        <w:lastRenderedPageBreak/>
        <w:t>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1.5. Во всех случаях обращения к работнику каких-либо лиц в целях склонения его к совершению коррупционных правонарушений работник обязан не позднее рабочего дня, следующего за днем обращения к нему указанных лиц, уведомить о данных фактах работодателя, направив на его имя уведомление в письменной форме.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1.6. Работники учреждения должны лично предостерегать обратившихся к ним лиц о противоправности действия, которое они предлагают совершить.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 xml:space="preserve">1.7. </w:t>
      </w:r>
      <w:proofErr w:type="gramStart"/>
      <w:r w:rsidRPr="007365B2">
        <w:rPr>
          <w:color w:val="444444"/>
          <w:sz w:val="28"/>
          <w:szCs w:val="28"/>
        </w:rPr>
        <w:t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1.8. Работник,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center"/>
        <w:rPr>
          <w:b/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 </w:t>
      </w:r>
      <w:r w:rsidRPr="007365B2">
        <w:rPr>
          <w:b/>
          <w:color w:val="444444"/>
          <w:sz w:val="28"/>
          <w:szCs w:val="28"/>
        </w:rPr>
        <w:t>II. Перечень сведений, содержащихся в уведомлении, и порядок регистрации уведомления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2.1. В уведомлении указываются следующие сведения: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а) фамилия, имя, отчество работника, направившего уведомление (далее по тексу - уведомитель);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proofErr w:type="gramStart"/>
      <w:r w:rsidRPr="007365B2">
        <w:rPr>
          <w:color w:val="444444"/>
          <w:sz w:val="28"/>
          <w:szCs w:val="28"/>
        </w:rPr>
        <w:t>б) замещаемая должность уведомителя, наименование структурного подразделения, в котором он осуществляет трудовую деятельность;</w:t>
      </w:r>
      <w:proofErr w:type="gramEnd"/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lastRenderedPageBreak/>
        <w:t>г) способ склонения к правонарушению (подкуп, угроза, обещание, обман, насилие и т.д.);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proofErr w:type="spellStart"/>
      <w:r w:rsidRPr="007365B2">
        <w:rPr>
          <w:color w:val="444444"/>
          <w:sz w:val="28"/>
          <w:szCs w:val="28"/>
        </w:rPr>
        <w:t>д</w:t>
      </w:r>
      <w:proofErr w:type="spellEnd"/>
      <w:r w:rsidRPr="007365B2">
        <w:rPr>
          <w:color w:val="444444"/>
          <w:sz w:val="28"/>
          <w:szCs w:val="28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proofErr w:type="gramStart"/>
      <w:r w:rsidRPr="007365B2">
        <w:rPr>
          <w:color w:val="444444"/>
          <w:sz w:val="28"/>
          <w:szCs w:val="28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</w:t>
      </w:r>
      <w:proofErr w:type="gramEnd"/>
      <w:r w:rsidRPr="007365B2">
        <w:rPr>
          <w:color w:val="444444"/>
          <w:sz w:val="28"/>
          <w:szCs w:val="28"/>
        </w:rPr>
        <w:t xml:space="preserve"> лицами).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в качестве доказатель</w:t>
      </w:r>
      <w:proofErr w:type="gramStart"/>
      <w:r w:rsidRPr="007365B2">
        <w:rPr>
          <w:color w:val="444444"/>
          <w:sz w:val="28"/>
          <w:szCs w:val="28"/>
        </w:rPr>
        <w:t>ств скл</w:t>
      </w:r>
      <w:proofErr w:type="gramEnd"/>
      <w:r w:rsidRPr="007365B2">
        <w:rPr>
          <w:color w:val="444444"/>
          <w:sz w:val="28"/>
          <w:szCs w:val="28"/>
        </w:rPr>
        <w:t>онения его к совершению коррупционного правонарушения;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ж) дата, место и время склонения к правонарушению;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proofErr w:type="spellStart"/>
      <w:r w:rsidRPr="007365B2">
        <w:rPr>
          <w:color w:val="444444"/>
          <w:sz w:val="28"/>
          <w:szCs w:val="28"/>
        </w:rPr>
        <w:t>з</w:t>
      </w:r>
      <w:proofErr w:type="spellEnd"/>
      <w:r w:rsidRPr="007365B2">
        <w:rPr>
          <w:color w:val="444444"/>
          <w:sz w:val="28"/>
          <w:szCs w:val="28"/>
        </w:rPr>
        <w:t>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и) дата подачи уведомления и личная подпись уведомителя.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2.2. Уведомление регистрируется лицом, ответственным за антикоррупционную работу в учреждении в Журнале регистрации уведомлений о фактах обращения в целях склонения работника к совершению коррупционных правонарушений: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в день, когда оно поступило по почте или с курьером.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2.3. Регистрацию уведомления осуществляет лицо, ответственное за антикоррупционную работу в учреждении.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lastRenderedPageBreak/>
        <w:t>2.5. В случае если из уведомления работника учреждения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начальник учреждения незамедлительно после поступления к нему уведомления от работника направляет его копию в один из вышеуказанных органов.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директором учреждения, в правоохранительные органы в соответствии с их компетенцией.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center"/>
        <w:rPr>
          <w:b/>
          <w:color w:val="444444"/>
          <w:sz w:val="28"/>
          <w:szCs w:val="28"/>
        </w:rPr>
      </w:pPr>
      <w:r w:rsidRPr="007365B2">
        <w:rPr>
          <w:b/>
          <w:color w:val="444444"/>
          <w:sz w:val="28"/>
          <w:szCs w:val="28"/>
        </w:rPr>
        <w:t> III. Порядок организации проверки сведений, содержащихся в уведомлении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3.1. После регистрации уведомление передается на рассмотрение начальнику учреждения.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3.2. Поступившее начальнику учреждения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3.3. Для проведения проверки приказом начальника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 xml:space="preserve">3.5. В проведении проверки не может участвовать работник учреждения, прямо или косвенно заинтересованный в ее результатах. В этих случаях он обязан обратиться </w:t>
      </w:r>
      <w:proofErr w:type="gramStart"/>
      <w:r w:rsidRPr="007365B2">
        <w:rPr>
          <w:color w:val="444444"/>
          <w:sz w:val="28"/>
          <w:szCs w:val="28"/>
        </w:rPr>
        <w:t>к начальнику учреждения с письменным заявлением об освобождении его от участия в проведении</w:t>
      </w:r>
      <w:proofErr w:type="gramEnd"/>
      <w:r w:rsidRPr="007365B2">
        <w:rPr>
          <w:color w:val="444444"/>
          <w:sz w:val="28"/>
          <w:szCs w:val="28"/>
        </w:rPr>
        <w:t xml:space="preserve"> данной проверки.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3.6. При проведении проверки должны быть: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- заслушаны пояснения уведомителя, других работников учреждения, а также лиц, имеющих отношение к фактам, содержащимся в уведомлении;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lastRenderedPageBreak/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- 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3.7.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3.8. Лица, входящие в состав комиссии, и работники учреждения,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3.9. Работа комиссии должна быть завершена не позднее 10 рабочих дней со дня принятия решения о проведении проверки.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center"/>
        <w:rPr>
          <w:b/>
          <w:color w:val="444444"/>
          <w:sz w:val="28"/>
          <w:szCs w:val="28"/>
        </w:rPr>
      </w:pPr>
      <w:r w:rsidRPr="007365B2">
        <w:rPr>
          <w:b/>
          <w:color w:val="444444"/>
          <w:sz w:val="28"/>
          <w:szCs w:val="28"/>
        </w:rPr>
        <w:t>IV. Итоги проведения проверки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 xml:space="preserve">4.4. </w:t>
      </w:r>
      <w:proofErr w:type="gramStart"/>
      <w:r w:rsidRPr="007365B2">
        <w:rPr>
          <w:color w:val="444444"/>
          <w:sz w:val="28"/>
          <w:szCs w:val="28"/>
        </w:rPr>
        <w:t>В случае подтверждения в ходе проверки факта обращения к работнику учреждения в целях склонения его к совершению</w:t>
      </w:r>
      <w:proofErr w:type="gramEnd"/>
      <w:r w:rsidRPr="007365B2">
        <w:rPr>
          <w:color w:val="444444"/>
          <w:sz w:val="28"/>
          <w:szCs w:val="28"/>
        </w:rPr>
        <w:t xml:space="preserve"> коррупционных правонарушений или выявления в действиях работника учреждения или иных работников учреждения, имеющих отношение к вышеуказанным фактам, признаков коррупционного правонарушения, комиссией готовятся материалы,</w:t>
      </w:r>
      <w:r w:rsidR="002F3194" w:rsidRPr="007365B2">
        <w:rPr>
          <w:color w:val="444444"/>
          <w:sz w:val="28"/>
          <w:szCs w:val="28"/>
        </w:rPr>
        <w:t xml:space="preserve"> которые направляются руководителю</w:t>
      </w:r>
      <w:r w:rsidRPr="007365B2">
        <w:rPr>
          <w:color w:val="444444"/>
          <w:sz w:val="28"/>
          <w:szCs w:val="28"/>
        </w:rPr>
        <w:t xml:space="preserve"> учреждения для принятия соответствующего решения.</w:t>
      </w:r>
    </w:p>
    <w:p w:rsidR="00393DEA" w:rsidRPr="007365B2" w:rsidRDefault="002F3194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lastRenderedPageBreak/>
        <w:t xml:space="preserve">4.5. Руководитель </w:t>
      </w:r>
      <w:r w:rsidR="00393DEA" w:rsidRPr="007365B2">
        <w:rPr>
          <w:color w:val="444444"/>
          <w:sz w:val="28"/>
          <w:szCs w:val="28"/>
        </w:rPr>
        <w:t>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а) о незамедлительной передаче материалов проверки в правоохранительные органы;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proofErr w:type="gramStart"/>
      <w:r w:rsidRPr="007365B2">
        <w:rPr>
          <w:color w:val="444444"/>
          <w:sz w:val="28"/>
          <w:szCs w:val="28"/>
        </w:rPr>
        <w:t>б) об обращении в соответствующие компетентные органы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</w:t>
      </w:r>
      <w:proofErr w:type="gramEnd"/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в) о принятии организационных мер с целью предотвращения впредь возможности обращения в целях склонения работников учреждения к совершению коррупционных правонарушений;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г) об исключении возможности принятия уведомителем и (или) иными работниками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proofErr w:type="spellStart"/>
      <w:r w:rsidRPr="007365B2">
        <w:rPr>
          <w:color w:val="444444"/>
          <w:sz w:val="28"/>
          <w:szCs w:val="28"/>
        </w:rPr>
        <w:t>д</w:t>
      </w:r>
      <w:proofErr w:type="spellEnd"/>
      <w:r w:rsidRPr="007365B2">
        <w:rPr>
          <w:color w:val="444444"/>
          <w:sz w:val="28"/>
          <w:szCs w:val="28"/>
        </w:rPr>
        <w:t>) 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е) о привлечении работника учреждения к дисциплинарной ответственности;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ж) об увольнении работника учреждения.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 xml:space="preserve">4.6. </w:t>
      </w:r>
      <w:proofErr w:type="gramStart"/>
      <w:r w:rsidRPr="007365B2">
        <w:rPr>
          <w:color w:val="444444"/>
          <w:sz w:val="28"/>
          <w:szCs w:val="28"/>
        </w:rPr>
        <w:t>В случае выявления в ходе проверки в действиях работника учреждения признаков коррупционного правонарушения, предусмотренного частью 3 статьи 9 Федерального закона от 25.12.2008 N 273-ФЭ «О противодействии коррупции», материалы по результатам работы комиссии направляются директором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Федерации.</w:t>
      </w:r>
      <w:proofErr w:type="gramEnd"/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4.7. В случае опровержения факта обращения к работнику учреждения с целью его склонения к совершению корруп</w:t>
      </w:r>
      <w:r w:rsidR="002F3194" w:rsidRPr="007365B2">
        <w:rPr>
          <w:color w:val="444444"/>
          <w:sz w:val="28"/>
          <w:szCs w:val="28"/>
        </w:rPr>
        <w:t>ционных правонарушений руководитель</w:t>
      </w:r>
      <w:r w:rsidRPr="007365B2">
        <w:rPr>
          <w:color w:val="444444"/>
          <w:sz w:val="28"/>
          <w:szCs w:val="28"/>
        </w:rPr>
        <w:t xml:space="preserve"> учреждения принимает решение о принятии результатов проверки к сведению.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281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t>4.8. Информация о решении по результатам проверки направляется в кадровую службу учреждения для включения в личное дело уведомителя.</w:t>
      </w:r>
    </w:p>
    <w:p w:rsidR="00393DEA" w:rsidRPr="007365B2" w:rsidRDefault="00393DEA" w:rsidP="00393DEA">
      <w:pPr>
        <w:pStyle w:val="a3"/>
        <w:shd w:val="clear" w:color="auto" w:fill="FFFFFF"/>
        <w:spacing w:before="281" w:beforeAutospacing="0" w:after="0" w:afterAutospacing="0"/>
        <w:jc w:val="both"/>
        <w:rPr>
          <w:color w:val="444444"/>
          <w:sz w:val="28"/>
          <w:szCs w:val="28"/>
        </w:rPr>
      </w:pPr>
      <w:r w:rsidRPr="007365B2">
        <w:rPr>
          <w:color w:val="444444"/>
          <w:sz w:val="28"/>
          <w:szCs w:val="28"/>
        </w:rPr>
        <w:lastRenderedPageBreak/>
        <w:t>4.9. 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 </w:t>
      </w:r>
    </w:p>
    <w:p w:rsidR="00E67CC2" w:rsidRPr="007365B2" w:rsidRDefault="00E67CC2">
      <w:pPr>
        <w:rPr>
          <w:rFonts w:ascii="Times New Roman" w:hAnsi="Times New Roman" w:cs="Times New Roman"/>
          <w:sz w:val="28"/>
          <w:szCs w:val="28"/>
        </w:rPr>
      </w:pPr>
    </w:p>
    <w:sectPr w:rsidR="00E67CC2" w:rsidRPr="007365B2" w:rsidSect="00E6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7C17"/>
    <w:multiLevelType w:val="multilevel"/>
    <w:tmpl w:val="70921A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3DEA"/>
    <w:rsid w:val="00222288"/>
    <w:rsid w:val="002F3194"/>
    <w:rsid w:val="00302E97"/>
    <w:rsid w:val="00393DEA"/>
    <w:rsid w:val="007365B2"/>
    <w:rsid w:val="00AD66AD"/>
    <w:rsid w:val="00E67CC2"/>
    <w:rsid w:val="00EC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2022-11-11T07:17:00Z</cp:lastPrinted>
  <dcterms:created xsi:type="dcterms:W3CDTF">2022-11-11T06:29:00Z</dcterms:created>
  <dcterms:modified xsi:type="dcterms:W3CDTF">2022-11-11T07:19:00Z</dcterms:modified>
</cp:coreProperties>
</file>